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E6F2E" w14:textId="2A8F281B" w:rsidR="325A1F7C" w:rsidRDefault="325A1F7C" w:rsidP="558C68AE">
      <w:pPr>
        <w:rPr>
          <w:rFonts w:eastAsia="Times New Roman"/>
          <w:b/>
          <w:bCs/>
          <w:lang w:val="en-US"/>
        </w:rPr>
      </w:pPr>
      <w:r w:rsidRPr="558C68AE">
        <w:rPr>
          <w:rFonts w:eastAsia="Times New Roman"/>
          <w:b/>
          <w:bCs/>
          <w:lang w:val="en-US"/>
        </w:rPr>
        <w:t>LESBRIEF   HAMLET</w:t>
      </w:r>
      <w:r w:rsidR="40D0036E" w:rsidRPr="558C68AE">
        <w:rPr>
          <w:rFonts w:eastAsia="Times New Roman"/>
          <w:b/>
          <w:bCs/>
          <w:lang w:val="en-US"/>
        </w:rPr>
        <w:t xml:space="preserve">   4, 5  HAVO  </w:t>
      </w:r>
      <w:proofErr w:type="spellStart"/>
      <w:r w:rsidR="40D0036E" w:rsidRPr="558C68AE">
        <w:rPr>
          <w:rFonts w:eastAsia="Times New Roman"/>
          <w:b/>
          <w:bCs/>
          <w:lang w:val="en-US"/>
        </w:rPr>
        <w:t>en</w:t>
      </w:r>
      <w:proofErr w:type="spellEnd"/>
      <w:r w:rsidR="40D0036E" w:rsidRPr="558C68AE">
        <w:rPr>
          <w:rFonts w:eastAsia="Times New Roman"/>
          <w:b/>
          <w:bCs/>
          <w:lang w:val="en-US"/>
        </w:rPr>
        <w:t xml:space="preserve">  4, 5, 6  VWO</w:t>
      </w:r>
    </w:p>
    <w:p w14:paraId="29E287EB" w14:textId="77777777" w:rsidR="00D64DFD" w:rsidRDefault="00D64DFD" w:rsidP="558C68AE">
      <w:pPr>
        <w:rPr>
          <w:rFonts w:eastAsia="Times New Roman"/>
          <w:b/>
          <w:bCs/>
          <w:lang w:val="en-US"/>
        </w:rPr>
      </w:pPr>
    </w:p>
    <w:p w14:paraId="74DD94B6" w14:textId="77777777" w:rsidR="00D64DFD" w:rsidRDefault="00D64DFD" w:rsidP="558C68AE">
      <w:pPr>
        <w:rPr>
          <w:rFonts w:eastAsia="Times New Roman"/>
          <w:b/>
          <w:bCs/>
          <w:lang w:val="en-US"/>
        </w:rPr>
      </w:pPr>
    </w:p>
    <w:p w14:paraId="76893B7E" w14:textId="77777777" w:rsidR="00617D13" w:rsidRDefault="00617D13" w:rsidP="558C68AE">
      <w:pPr>
        <w:rPr>
          <w:rFonts w:eastAsia="Times New Roman"/>
          <w:b/>
          <w:bCs/>
          <w:lang w:val="en-US"/>
        </w:rPr>
      </w:pPr>
    </w:p>
    <w:p w14:paraId="37E5B754" w14:textId="23805B9B" w:rsidR="00D64DFD" w:rsidRDefault="00D64DFD" w:rsidP="558C68AE">
      <w:pPr>
        <w:rPr>
          <w:rFonts w:eastAsia="Times New Roman"/>
          <w:b/>
          <w:bCs/>
          <w:lang w:val="en-US"/>
        </w:rPr>
      </w:pPr>
      <w:r>
        <w:rPr>
          <w:rFonts w:eastAsia="Times New Roman"/>
          <w:b/>
          <w:bCs/>
          <w:noProof/>
          <w:lang w:val="en-US"/>
        </w:rPr>
        <w:drawing>
          <wp:inline distT="0" distB="0" distL="0" distR="0" wp14:anchorId="4A07BFF0" wp14:editId="51D3DDA4">
            <wp:extent cx="4067175" cy="3181350"/>
            <wp:effectExtent l="0" t="0" r="9525" b="0"/>
            <wp:docPr id="15048683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7230" cy="3197037"/>
                    </a:xfrm>
                    <a:prstGeom prst="rect">
                      <a:avLst/>
                    </a:prstGeom>
                    <a:noFill/>
                    <a:ln>
                      <a:noFill/>
                    </a:ln>
                  </pic:spPr>
                </pic:pic>
              </a:graphicData>
            </a:graphic>
          </wp:inline>
        </w:drawing>
      </w:r>
    </w:p>
    <w:p w14:paraId="28D8B4A3" w14:textId="2B191874" w:rsidR="558C68AE" w:rsidRDefault="558C68AE" w:rsidP="558C68AE">
      <w:pPr>
        <w:rPr>
          <w:rFonts w:eastAsia="Times New Roman"/>
          <w:lang w:val="en-US"/>
        </w:rPr>
      </w:pPr>
    </w:p>
    <w:p w14:paraId="1253B952" w14:textId="77777777" w:rsidR="00D64DFD" w:rsidRDefault="00D64DFD" w:rsidP="558C68AE">
      <w:pPr>
        <w:rPr>
          <w:rFonts w:eastAsia="Times New Roman"/>
          <w:lang w:val="en-US"/>
        </w:rPr>
      </w:pPr>
    </w:p>
    <w:p w14:paraId="1496CCA3" w14:textId="77777777" w:rsidR="00D64DFD" w:rsidRDefault="00D64DFD" w:rsidP="558C68AE">
      <w:pPr>
        <w:rPr>
          <w:rFonts w:eastAsia="Times New Roman"/>
          <w:lang w:val="en-US"/>
        </w:rPr>
      </w:pPr>
      <w:r>
        <w:rPr>
          <w:rFonts w:eastAsia="Times New Roman"/>
          <w:lang w:val="en-US"/>
        </w:rPr>
        <w:t>Beste docent,</w:t>
      </w:r>
    </w:p>
    <w:p w14:paraId="2E6E9813" w14:textId="77777777" w:rsidR="00D64DFD" w:rsidRDefault="00D64DFD" w:rsidP="558C68AE">
      <w:pPr>
        <w:rPr>
          <w:rFonts w:eastAsia="Times New Roman"/>
          <w:lang w:val="en-US"/>
        </w:rPr>
      </w:pPr>
    </w:p>
    <w:p w14:paraId="47F74574" w14:textId="49DC2826" w:rsidR="00D64DFD" w:rsidRDefault="00A729A8" w:rsidP="558C68AE">
      <w:pPr>
        <w:rPr>
          <w:rFonts w:eastAsia="Times New Roman"/>
          <w:lang w:val="en-US"/>
        </w:rPr>
      </w:pPr>
      <w:proofErr w:type="spellStart"/>
      <w:r>
        <w:rPr>
          <w:rFonts w:eastAsia="Times New Roman"/>
          <w:lang w:val="en-US"/>
        </w:rPr>
        <w:t>B</w:t>
      </w:r>
      <w:r w:rsidR="00D64DFD">
        <w:rPr>
          <w:rFonts w:eastAsia="Times New Roman"/>
          <w:lang w:val="en-US"/>
        </w:rPr>
        <w:t>innenkort</w:t>
      </w:r>
      <w:proofErr w:type="spellEnd"/>
      <w:r w:rsidR="00D64DFD">
        <w:rPr>
          <w:rFonts w:eastAsia="Times New Roman"/>
          <w:lang w:val="en-US"/>
        </w:rPr>
        <w:t xml:space="preserve"> </w:t>
      </w:r>
      <w:proofErr w:type="spellStart"/>
      <w:r>
        <w:rPr>
          <w:rFonts w:eastAsia="Times New Roman"/>
          <w:lang w:val="en-US"/>
        </w:rPr>
        <w:t>bezoek</w:t>
      </w:r>
      <w:proofErr w:type="spellEnd"/>
      <w:r>
        <w:rPr>
          <w:rFonts w:eastAsia="Times New Roman"/>
          <w:lang w:val="en-US"/>
        </w:rPr>
        <w:t xml:space="preserve"> je</w:t>
      </w:r>
      <w:r w:rsidR="00D64DFD">
        <w:rPr>
          <w:rFonts w:eastAsia="Times New Roman"/>
          <w:lang w:val="en-US"/>
        </w:rPr>
        <w:t xml:space="preserve"> de </w:t>
      </w:r>
      <w:proofErr w:type="spellStart"/>
      <w:r>
        <w:rPr>
          <w:rFonts w:eastAsia="Times New Roman"/>
          <w:lang w:val="en-US"/>
        </w:rPr>
        <w:t>theater</w:t>
      </w:r>
      <w:r w:rsidR="00D64DFD">
        <w:rPr>
          <w:rFonts w:eastAsia="Times New Roman"/>
          <w:lang w:val="en-US"/>
        </w:rPr>
        <w:t>voorstelling</w:t>
      </w:r>
      <w:proofErr w:type="spellEnd"/>
      <w:r>
        <w:rPr>
          <w:rFonts w:eastAsia="Times New Roman"/>
          <w:lang w:val="en-US"/>
        </w:rPr>
        <w:t xml:space="preserve"> Hamlet.</w:t>
      </w:r>
    </w:p>
    <w:p w14:paraId="2A320C57" w14:textId="4033C64D" w:rsidR="00A729A8" w:rsidRDefault="00A729A8" w:rsidP="558C68AE">
      <w:pPr>
        <w:rPr>
          <w:rFonts w:eastAsia="Times New Roman"/>
          <w:lang w:val="en-US"/>
        </w:rPr>
      </w:pPr>
      <w:r>
        <w:rPr>
          <w:rFonts w:eastAsia="Times New Roman"/>
          <w:lang w:val="en-US"/>
        </w:rPr>
        <w:t xml:space="preserve">In </w:t>
      </w:r>
      <w:proofErr w:type="spellStart"/>
      <w:r>
        <w:rPr>
          <w:rFonts w:eastAsia="Times New Roman"/>
          <w:lang w:val="en-US"/>
        </w:rPr>
        <w:t>deze</w:t>
      </w:r>
      <w:proofErr w:type="spellEnd"/>
      <w:r>
        <w:rPr>
          <w:rFonts w:eastAsia="Times New Roman"/>
          <w:lang w:val="en-US"/>
        </w:rPr>
        <w:t xml:space="preserve"> </w:t>
      </w:r>
      <w:proofErr w:type="spellStart"/>
      <w:r>
        <w:rPr>
          <w:rFonts w:eastAsia="Times New Roman"/>
          <w:lang w:val="en-US"/>
        </w:rPr>
        <w:t>lesbrief</w:t>
      </w:r>
      <w:proofErr w:type="spellEnd"/>
      <w:r>
        <w:rPr>
          <w:rFonts w:eastAsia="Times New Roman"/>
          <w:lang w:val="en-US"/>
        </w:rPr>
        <w:t xml:space="preserve"> </w:t>
      </w:r>
      <w:proofErr w:type="spellStart"/>
      <w:r>
        <w:rPr>
          <w:rFonts w:eastAsia="Times New Roman"/>
          <w:lang w:val="en-US"/>
        </w:rPr>
        <w:t>vind</w:t>
      </w:r>
      <w:proofErr w:type="spellEnd"/>
      <w:r>
        <w:rPr>
          <w:rFonts w:eastAsia="Times New Roman"/>
          <w:lang w:val="en-US"/>
        </w:rPr>
        <w:t xml:space="preserve"> je </w:t>
      </w:r>
      <w:proofErr w:type="spellStart"/>
      <w:r>
        <w:rPr>
          <w:rFonts w:eastAsia="Times New Roman"/>
          <w:lang w:val="en-US"/>
        </w:rPr>
        <w:t>informatie</w:t>
      </w:r>
      <w:proofErr w:type="spellEnd"/>
      <w:r>
        <w:rPr>
          <w:rFonts w:eastAsia="Times New Roman"/>
          <w:lang w:val="en-US"/>
        </w:rPr>
        <w:t xml:space="preserve"> over de </w:t>
      </w:r>
      <w:proofErr w:type="spellStart"/>
      <w:r>
        <w:rPr>
          <w:rFonts w:eastAsia="Times New Roman"/>
          <w:lang w:val="en-US"/>
        </w:rPr>
        <w:t>voorstelling</w:t>
      </w:r>
      <w:proofErr w:type="spellEnd"/>
      <w:r>
        <w:rPr>
          <w:rFonts w:eastAsia="Times New Roman"/>
          <w:lang w:val="en-US"/>
        </w:rPr>
        <w:t xml:space="preserve"> </w:t>
      </w:r>
      <w:proofErr w:type="spellStart"/>
      <w:r>
        <w:rPr>
          <w:rFonts w:eastAsia="Times New Roman"/>
          <w:lang w:val="en-US"/>
        </w:rPr>
        <w:t>en</w:t>
      </w:r>
      <w:proofErr w:type="spellEnd"/>
      <w:r>
        <w:rPr>
          <w:rFonts w:eastAsia="Times New Roman"/>
          <w:lang w:val="en-US"/>
        </w:rPr>
        <w:t xml:space="preserve"> </w:t>
      </w:r>
      <w:proofErr w:type="spellStart"/>
      <w:r w:rsidR="00617D13">
        <w:rPr>
          <w:rFonts w:eastAsia="Times New Roman"/>
          <w:lang w:val="en-US"/>
        </w:rPr>
        <w:t>ideeën</w:t>
      </w:r>
      <w:proofErr w:type="spellEnd"/>
      <w:r w:rsidR="00617D13">
        <w:rPr>
          <w:rFonts w:eastAsia="Times New Roman"/>
          <w:lang w:val="en-US"/>
        </w:rPr>
        <w:t xml:space="preserve"> </w:t>
      </w:r>
      <w:proofErr w:type="spellStart"/>
      <w:r w:rsidR="00617D13">
        <w:rPr>
          <w:rFonts w:eastAsia="Times New Roman"/>
          <w:lang w:val="en-US"/>
        </w:rPr>
        <w:t>voor</w:t>
      </w:r>
      <w:proofErr w:type="spellEnd"/>
      <w:r>
        <w:rPr>
          <w:rFonts w:eastAsia="Times New Roman"/>
          <w:lang w:val="en-US"/>
        </w:rPr>
        <w:t xml:space="preserve"> de </w:t>
      </w:r>
      <w:proofErr w:type="spellStart"/>
      <w:r>
        <w:rPr>
          <w:rFonts w:eastAsia="Times New Roman"/>
          <w:lang w:val="en-US"/>
        </w:rPr>
        <w:t>verwerking</w:t>
      </w:r>
      <w:proofErr w:type="spellEnd"/>
      <w:r>
        <w:rPr>
          <w:rFonts w:eastAsia="Times New Roman"/>
          <w:lang w:val="en-US"/>
        </w:rPr>
        <w:t xml:space="preserve"> van de</w:t>
      </w:r>
      <w:r w:rsidR="00617D13">
        <w:rPr>
          <w:rFonts w:eastAsia="Times New Roman"/>
          <w:lang w:val="en-US"/>
        </w:rPr>
        <w:t xml:space="preserve"> </w:t>
      </w:r>
      <w:proofErr w:type="spellStart"/>
      <w:r w:rsidR="00617D13">
        <w:rPr>
          <w:rFonts w:eastAsia="Times New Roman"/>
          <w:lang w:val="en-US"/>
        </w:rPr>
        <w:t>theaterbeleving</w:t>
      </w:r>
      <w:proofErr w:type="spellEnd"/>
      <w:r w:rsidR="00617D13">
        <w:rPr>
          <w:rFonts w:eastAsia="Times New Roman"/>
          <w:lang w:val="en-US"/>
        </w:rPr>
        <w:t>.</w:t>
      </w:r>
    </w:p>
    <w:p w14:paraId="689A77B7" w14:textId="64609C8D" w:rsidR="00617D13" w:rsidRDefault="00617D13" w:rsidP="558C68AE">
      <w:pPr>
        <w:rPr>
          <w:rFonts w:eastAsia="Times New Roman"/>
          <w:lang w:val="en-US"/>
        </w:rPr>
      </w:pPr>
      <w:r>
        <w:rPr>
          <w:rFonts w:eastAsia="Times New Roman"/>
          <w:lang w:val="en-US"/>
        </w:rPr>
        <w:t xml:space="preserve">We </w:t>
      </w:r>
      <w:proofErr w:type="spellStart"/>
      <w:r>
        <w:rPr>
          <w:rFonts w:eastAsia="Times New Roman"/>
          <w:lang w:val="en-US"/>
        </w:rPr>
        <w:t>wensen</w:t>
      </w:r>
      <w:proofErr w:type="spellEnd"/>
      <w:r>
        <w:rPr>
          <w:rFonts w:eastAsia="Times New Roman"/>
          <w:lang w:val="en-US"/>
        </w:rPr>
        <w:t xml:space="preserve"> je </w:t>
      </w:r>
      <w:proofErr w:type="spellStart"/>
      <w:r>
        <w:rPr>
          <w:rFonts w:eastAsia="Times New Roman"/>
          <w:lang w:val="en-US"/>
        </w:rPr>
        <w:t>alvast</w:t>
      </w:r>
      <w:proofErr w:type="spellEnd"/>
      <w:r>
        <w:rPr>
          <w:rFonts w:eastAsia="Times New Roman"/>
          <w:lang w:val="en-US"/>
        </w:rPr>
        <w:t xml:space="preserve"> </w:t>
      </w:r>
      <w:proofErr w:type="spellStart"/>
      <w:r>
        <w:rPr>
          <w:rFonts w:eastAsia="Times New Roman"/>
          <w:lang w:val="en-US"/>
        </w:rPr>
        <w:t>een</w:t>
      </w:r>
      <w:proofErr w:type="spellEnd"/>
      <w:r>
        <w:rPr>
          <w:rFonts w:eastAsia="Times New Roman"/>
          <w:lang w:val="en-US"/>
        </w:rPr>
        <w:t xml:space="preserve"> </w:t>
      </w:r>
      <w:proofErr w:type="spellStart"/>
      <w:r>
        <w:rPr>
          <w:rFonts w:eastAsia="Times New Roman"/>
          <w:lang w:val="en-US"/>
        </w:rPr>
        <w:t>fijne</w:t>
      </w:r>
      <w:proofErr w:type="spellEnd"/>
      <w:r>
        <w:rPr>
          <w:rFonts w:eastAsia="Times New Roman"/>
          <w:lang w:val="en-US"/>
        </w:rPr>
        <w:t xml:space="preserve"> </w:t>
      </w:r>
      <w:proofErr w:type="spellStart"/>
      <w:r>
        <w:rPr>
          <w:rFonts w:eastAsia="Times New Roman"/>
          <w:lang w:val="en-US"/>
        </w:rPr>
        <w:t>voorstelling</w:t>
      </w:r>
      <w:proofErr w:type="spellEnd"/>
      <w:r>
        <w:rPr>
          <w:rFonts w:eastAsia="Times New Roman"/>
          <w:lang w:val="en-US"/>
        </w:rPr>
        <w:t>!</w:t>
      </w:r>
    </w:p>
    <w:p w14:paraId="0BEE9D1D" w14:textId="77777777" w:rsidR="00617D13" w:rsidRDefault="00617D13" w:rsidP="558C68AE">
      <w:pPr>
        <w:rPr>
          <w:rFonts w:eastAsia="Times New Roman"/>
          <w:lang w:val="en-US"/>
        </w:rPr>
      </w:pPr>
    </w:p>
    <w:p w14:paraId="54F1B3FF" w14:textId="77777777" w:rsidR="00617D13" w:rsidRDefault="00617D13" w:rsidP="558C68AE">
      <w:pPr>
        <w:rPr>
          <w:rFonts w:eastAsia="Times New Roman"/>
          <w:lang w:val="en-US"/>
        </w:rPr>
      </w:pPr>
    </w:p>
    <w:p w14:paraId="42DB5F44" w14:textId="77777777" w:rsidR="00617D13" w:rsidRDefault="00617D13" w:rsidP="558C68AE">
      <w:pPr>
        <w:rPr>
          <w:rFonts w:eastAsia="Times New Roman"/>
          <w:lang w:val="en-US"/>
        </w:rPr>
      </w:pPr>
    </w:p>
    <w:p w14:paraId="652D81EA" w14:textId="57932410" w:rsidR="00617D13" w:rsidRDefault="00617D13" w:rsidP="558C68AE">
      <w:pPr>
        <w:rPr>
          <w:rFonts w:eastAsia="Times New Roman"/>
          <w:lang w:val="en-US"/>
        </w:rPr>
      </w:pPr>
      <w:r>
        <w:rPr>
          <w:rFonts w:eastAsia="Times New Roman"/>
          <w:lang w:val="en-US"/>
        </w:rPr>
        <w:t xml:space="preserve">Jeroen van den Berg       </w:t>
      </w:r>
      <w:proofErr w:type="spellStart"/>
      <w:r>
        <w:rPr>
          <w:rFonts w:eastAsia="Times New Roman"/>
          <w:lang w:val="en-US"/>
        </w:rPr>
        <w:t>Vormgeving</w:t>
      </w:r>
      <w:proofErr w:type="spellEnd"/>
      <w:r>
        <w:rPr>
          <w:rFonts w:eastAsia="Times New Roman"/>
          <w:lang w:val="en-US"/>
        </w:rPr>
        <w:t xml:space="preserve"> </w:t>
      </w:r>
      <w:proofErr w:type="spellStart"/>
      <w:r>
        <w:rPr>
          <w:rFonts w:eastAsia="Times New Roman"/>
          <w:lang w:val="en-US"/>
        </w:rPr>
        <w:t>en</w:t>
      </w:r>
      <w:proofErr w:type="spellEnd"/>
      <w:r>
        <w:rPr>
          <w:rFonts w:eastAsia="Times New Roman"/>
          <w:lang w:val="en-US"/>
        </w:rPr>
        <w:t xml:space="preserve"> regie</w:t>
      </w:r>
    </w:p>
    <w:p w14:paraId="64986FD7" w14:textId="77777777" w:rsidR="00617D13" w:rsidRDefault="00617D13" w:rsidP="558C68AE">
      <w:pPr>
        <w:rPr>
          <w:rFonts w:eastAsia="Times New Roman"/>
          <w:lang w:val="en-US"/>
        </w:rPr>
      </w:pPr>
    </w:p>
    <w:p w14:paraId="22F58984" w14:textId="723F4421" w:rsidR="00617D13" w:rsidRDefault="00617D13" w:rsidP="558C68AE">
      <w:pPr>
        <w:rPr>
          <w:rFonts w:eastAsia="Times New Roman"/>
          <w:lang w:val="en-US"/>
        </w:rPr>
      </w:pPr>
      <w:r>
        <w:rPr>
          <w:rFonts w:eastAsia="Times New Roman"/>
          <w:lang w:val="en-US"/>
        </w:rPr>
        <w:t xml:space="preserve">Mark van den Berg          </w:t>
      </w:r>
      <w:r w:rsidR="00357DB1">
        <w:rPr>
          <w:rFonts w:eastAsia="Times New Roman"/>
          <w:lang w:val="en-US"/>
        </w:rPr>
        <w:t xml:space="preserve"> </w:t>
      </w:r>
      <w:proofErr w:type="spellStart"/>
      <w:r>
        <w:rPr>
          <w:rFonts w:eastAsia="Times New Roman"/>
          <w:lang w:val="en-US"/>
        </w:rPr>
        <w:t>Tekst</w:t>
      </w:r>
      <w:proofErr w:type="spellEnd"/>
      <w:r>
        <w:rPr>
          <w:rFonts w:eastAsia="Times New Roman"/>
          <w:lang w:val="en-US"/>
        </w:rPr>
        <w:t xml:space="preserve"> </w:t>
      </w:r>
      <w:proofErr w:type="spellStart"/>
      <w:r>
        <w:rPr>
          <w:rFonts w:eastAsia="Times New Roman"/>
          <w:lang w:val="en-US"/>
        </w:rPr>
        <w:t>en</w:t>
      </w:r>
      <w:proofErr w:type="spellEnd"/>
      <w:r>
        <w:rPr>
          <w:rFonts w:eastAsia="Times New Roman"/>
          <w:lang w:val="en-US"/>
        </w:rPr>
        <w:t xml:space="preserve"> </w:t>
      </w:r>
      <w:proofErr w:type="spellStart"/>
      <w:r>
        <w:rPr>
          <w:rFonts w:eastAsia="Times New Roman"/>
          <w:lang w:val="en-US"/>
        </w:rPr>
        <w:t>spel</w:t>
      </w:r>
      <w:proofErr w:type="spellEnd"/>
    </w:p>
    <w:p w14:paraId="47DFC4B3" w14:textId="77777777" w:rsidR="00617D13" w:rsidRDefault="00617D13" w:rsidP="558C68AE">
      <w:pPr>
        <w:rPr>
          <w:rFonts w:eastAsia="Times New Roman"/>
          <w:lang w:val="en-US"/>
        </w:rPr>
      </w:pPr>
    </w:p>
    <w:p w14:paraId="7BDDCCAA" w14:textId="77777777" w:rsidR="00D64DFD" w:rsidRDefault="00D64DFD" w:rsidP="558C68AE">
      <w:pPr>
        <w:rPr>
          <w:rFonts w:eastAsia="Times New Roman"/>
          <w:lang w:val="en-US"/>
        </w:rPr>
      </w:pPr>
    </w:p>
    <w:p w14:paraId="5FF771BD" w14:textId="77777777" w:rsidR="00D64DFD" w:rsidRDefault="00D64DFD" w:rsidP="558C68AE">
      <w:pPr>
        <w:rPr>
          <w:rFonts w:eastAsia="Times New Roman"/>
          <w:lang w:val="en-US"/>
        </w:rPr>
      </w:pPr>
    </w:p>
    <w:p w14:paraId="6CE44E93" w14:textId="77777777" w:rsidR="00D64DFD" w:rsidRDefault="00D64DFD" w:rsidP="558C68AE">
      <w:pPr>
        <w:rPr>
          <w:rFonts w:eastAsia="Times New Roman"/>
          <w:lang w:val="en-US"/>
        </w:rPr>
      </w:pPr>
    </w:p>
    <w:p w14:paraId="65ED5570" w14:textId="7D31B94A" w:rsidR="00D64DFD" w:rsidRPr="00617D13" w:rsidRDefault="00617D13" w:rsidP="558C68AE">
      <w:pPr>
        <w:rPr>
          <w:rFonts w:eastAsia="Times New Roman"/>
          <w:b/>
          <w:bCs/>
          <w:lang w:val="en-US"/>
        </w:rPr>
      </w:pPr>
      <w:r w:rsidRPr="00617D13">
        <w:rPr>
          <w:rFonts w:eastAsia="Times New Roman"/>
          <w:b/>
          <w:bCs/>
          <w:lang w:val="en-US"/>
        </w:rPr>
        <w:t>Hamlet</w:t>
      </w:r>
    </w:p>
    <w:p w14:paraId="0A8184BD" w14:textId="77777777" w:rsidR="00D64DFD" w:rsidRDefault="00D64DFD" w:rsidP="558C68AE">
      <w:pPr>
        <w:rPr>
          <w:rFonts w:eastAsia="Times New Roman"/>
          <w:lang w:val="en-US"/>
        </w:rPr>
      </w:pPr>
    </w:p>
    <w:p w14:paraId="701480C7" w14:textId="5CF3A804" w:rsidR="7E11A366" w:rsidRDefault="7E11A366" w:rsidP="558C68AE">
      <w:pPr>
        <w:rPr>
          <w:rFonts w:eastAsia="Times New Roman"/>
          <w:lang w:val="en-US"/>
        </w:rPr>
      </w:pPr>
      <w:r w:rsidRPr="558C68AE">
        <w:rPr>
          <w:rFonts w:eastAsia="Times New Roman"/>
          <w:lang w:val="en-US"/>
        </w:rPr>
        <w:t>‘</w:t>
      </w:r>
      <w:r w:rsidR="00570099" w:rsidRPr="558C68AE">
        <w:rPr>
          <w:rFonts w:eastAsia="Times New Roman"/>
          <w:lang w:val="en-US"/>
        </w:rPr>
        <w:t>To be or not to be, that is the question</w:t>
      </w:r>
      <w:r w:rsidR="00795753" w:rsidRPr="558C68AE">
        <w:rPr>
          <w:rFonts w:eastAsia="Times New Roman"/>
          <w:lang w:val="en-US"/>
        </w:rPr>
        <w:t>.’</w:t>
      </w:r>
    </w:p>
    <w:p w14:paraId="077DF398" w14:textId="41EE2E32" w:rsidR="00570099" w:rsidRDefault="00795753" w:rsidP="00570099">
      <w:pPr>
        <w:rPr>
          <w:rFonts w:eastAsia="Times New Roman"/>
        </w:rPr>
      </w:pPr>
      <w:r w:rsidRPr="558C68AE">
        <w:rPr>
          <w:rFonts w:eastAsia="Times New Roman"/>
        </w:rPr>
        <w:t>'Z</w:t>
      </w:r>
      <w:r w:rsidR="00570099" w:rsidRPr="558C68AE">
        <w:rPr>
          <w:rFonts w:eastAsia="Times New Roman"/>
        </w:rPr>
        <w:t>ijn of niet zijn, dat is de vraag</w:t>
      </w:r>
      <w:r w:rsidR="1F2BDD29" w:rsidRPr="558C68AE">
        <w:rPr>
          <w:rFonts w:eastAsia="Times New Roman"/>
        </w:rPr>
        <w:t>’</w:t>
      </w:r>
      <w:r w:rsidR="00570099" w:rsidRPr="558C68AE">
        <w:rPr>
          <w:rFonts w:eastAsia="Times New Roman"/>
        </w:rPr>
        <w:t>, de bekendste zin uit een toneelstuk.</w:t>
      </w:r>
    </w:p>
    <w:p w14:paraId="05F6C692" w14:textId="77777777" w:rsidR="00570099" w:rsidRDefault="00570099" w:rsidP="00570099">
      <w:pPr>
        <w:rPr>
          <w:rFonts w:eastAsia="Times New Roman"/>
        </w:rPr>
      </w:pPr>
    </w:p>
    <w:p w14:paraId="672C72ED" w14:textId="77777777" w:rsidR="00570099" w:rsidRDefault="00570099" w:rsidP="00570099">
      <w:pPr>
        <w:rPr>
          <w:rFonts w:eastAsia="Times New Roman"/>
        </w:rPr>
      </w:pPr>
      <w:r>
        <w:rPr>
          <w:rFonts w:eastAsia="Times New Roman"/>
        </w:rPr>
        <w:t>Wat is het leven, wie ben ik, hoe kijken de anderen naar mij en hoe wil ik in het leven staan? Dit zijn misschien vragen die je jezelf ook wel eens stelt, maar ja je zit ook in de adolescentie!</w:t>
      </w:r>
    </w:p>
    <w:p w14:paraId="0F687143" w14:textId="5D1AB85F" w:rsidR="00570099" w:rsidRDefault="00570099" w:rsidP="558C68AE">
      <w:pPr>
        <w:rPr>
          <w:rFonts w:eastAsia="Times New Roman"/>
        </w:rPr>
      </w:pPr>
    </w:p>
    <w:p w14:paraId="19B22764" w14:textId="15DB825B" w:rsidR="00570099" w:rsidRDefault="00570099" w:rsidP="558C68AE">
      <w:pPr>
        <w:rPr>
          <w:rFonts w:eastAsia="Times New Roman"/>
        </w:rPr>
      </w:pPr>
      <w:r w:rsidRPr="558C68AE">
        <w:rPr>
          <w:rFonts w:eastAsia="Times New Roman"/>
        </w:rPr>
        <w:t>William Shakespeare schreef in ±1600 dit toneelstuk over wraak. Het is no</w:t>
      </w:r>
      <w:r w:rsidR="00EA3CA2" w:rsidRPr="558C68AE">
        <w:rPr>
          <w:rFonts w:eastAsia="Times New Roman"/>
        </w:rPr>
        <w:t>g</w:t>
      </w:r>
      <w:r w:rsidRPr="558C68AE">
        <w:rPr>
          <w:rFonts w:eastAsia="Times New Roman"/>
        </w:rPr>
        <w:t xml:space="preserve"> steeds zo actueel</w:t>
      </w:r>
      <w:r w:rsidR="00EA3CA2" w:rsidRPr="558C68AE">
        <w:rPr>
          <w:rFonts w:eastAsia="Times New Roman"/>
        </w:rPr>
        <w:t xml:space="preserve"> omdat het laat zien hoe ingewikkeld je brein in elkaar zit.</w:t>
      </w:r>
    </w:p>
    <w:p w14:paraId="7FF5CCF8" w14:textId="77777777" w:rsidR="00EA3CA2" w:rsidRDefault="00EA3CA2" w:rsidP="00570099">
      <w:pPr>
        <w:rPr>
          <w:rFonts w:eastAsia="Times New Roman"/>
          <w:i/>
          <w:iCs/>
        </w:rPr>
      </w:pPr>
    </w:p>
    <w:p w14:paraId="11B693DE" w14:textId="65519E9A" w:rsidR="00EA3CA2" w:rsidRPr="00570099" w:rsidRDefault="00EA3CA2" w:rsidP="558C68AE">
      <w:pPr>
        <w:rPr>
          <w:rFonts w:eastAsia="Times New Roman"/>
        </w:rPr>
      </w:pPr>
      <w:r w:rsidRPr="558C68AE">
        <w:rPr>
          <w:rFonts w:eastAsia="Times New Roman"/>
          <w:b/>
          <w:bCs/>
        </w:rPr>
        <w:t>Inhoud van de voorstelling</w:t>
      </w:r>
      <w:r w:rsidRPr="558C68AE">
        <w:rPr>
          <w:rFonts w:eastAsia="Times New Roman"/>
        </w:rPr>
        <w:t>:</w:t>
      </w:r>
    </w:p>
    <w:p w14:paraId="34CDBE01" w14:textId="3473D771" w:rsidR="00570099" w:rsidRDefault="00570099" w:rsidP="00570099">
      <w:pPr>
        <w:rPr>
          <w:rFonts w:eastAsia="Times New Roman"/>
        </w:rPr>
      </w:pPr>
      <w:r>
        <w:rPr>
          <w:rFonts w:eastAsia="Times New Roman"/>
        </w:rPr>
        <w:t>Hamlet is een jonge man, een prins, die vaak piekert over het leven. Hij spreekt de zin 'Zijn of niet zijn' uit wanneer hij, in het nauw gedreven door de gebeurtenissen om hem heen, het gevoel heeft dat hij een beslissing moet nemen hoewel hij de zaken niet goed kan overzien.</w:t>
      </w:r>
    </w:p>
    <w:p w14:paraId="53FEFBB6" w14:textId="3E5741D2" w:rsidR="00570099" w:rsidRDefault="00570099" w:rsidP="00570099">
      <w:pPr>
        <w:rPr>
          <w:rFonts w:eastAsia="Times New Roman"/>
        </w:rPr>
      </w:pPr>
      <w:r w:rsidRPr="558C68AE">
        <w:rPr>
          <w:rFonts w:eastAsia="Times New Roman"/>
        </w:rPr>
        <w:t>Zijn vader, de koning, is streng voor hem wat hem onzeker heeft gemaakt</w:t>
      </w:r>
      <w:r w:rsidR="0E511DDA" w:rsidRPr="558C68AE">
        <w:rPr>
          <w:rFonts w:eastAsia="Times New Roman"/>
        </w:rPr>
        <w:t xml:space="preserve"> en</w:t>
      </w:r>
      <w:r w:rsidRPr="558C68AE">
        <w:rPr>
          <w:rFonts w:eastAsia="Times New Roman"/>
        </w:rPr>
        <w:t xml:space="preserve"> waardoor hij aan alles twijfelt. </w:t>
      </w:r>
      <w:r w:rsidR="00617D13">
        <w:rPr>
          <w:rFonts w:eastAsia="Times New Roman"/>
        </w:rPr>
        <w:t xml:space="preserve"> </w:t>
      </w:r>
    </w:p>
    <w:p w14:paraId="780B5CAA" w14:textId="77777777" w:rsidR="00570099" w:rsidRDefault="00570099" w:rsidP="00570099">
      <w:pPr>
        <w:rPr>
          <w:rFonts w:eastAsia="Times New Roman"/>
        </w:rPr>
      </w:pPr>
      <w:r>
        <w:rPr>
          <w:rFonts w:eastAsia="Times New Roman"/>
        </w:rPr>
        <w:t xml:space="preserve">Maar de laatste tijd is hij gelukkig, want hij is verliefd op </w:t>
      </w:r>
      <w:proofErr w:type="spellStart"/>
      <w:r>
        <w:rPr>
          <w:rFonts w:eastAsia="Times New Roman"/>
        </w:rPr>
        <w:t>Ofelia</w:t>
      </w:r>
      <w:proofErr w:type="spellEnd"/>
      <w:r>
        <w:rPr>
          <w:rFonts w:eastAsia="Times New Roman"/>
        </w:rPr>
        <w:t xml:space="preserve">, de dochter van </w:t>
      </w:r>
      <w:proofErr w:type="spellStart"/>
      <w:r>
        <w:rPr>
          <w:rFonts w:eastAsia="Times New Roman"/>
        </w:rPr>
        <w:t>Polonius</w:t>
      </w:r>
      <w:proofErr w:type="spellEnd"/>
      <w:r>
        <w:rPr>
          <w:rFonts w:eastAsia="Times New Roman"/>
        </w:rPr>
        <w:t xml:space="preserve"> die de vertrouweling van zijn oom Claudius is. Door haar liefde hoeft hij niet meer te twijfelen en gaat het goed met hem. </w:t>
      </w:r>
    </w:p>
    <w:p w14:paraId="66EEE702" w14:textId="4160D4F2" w:rsidR="00570099" w:rsidRDefault="00570099" w:rsidP="00570099">
      <w:pPr>
        <w:rPr>
          <w:rFonts w:eastAsia="Times New Roman"/>
        </w:rPr>
      </w:pPr>
      <w:r w:rsidRPr="558C68AE">
        <w:rPr>
          <w:rFonts w:eastAsia="Times New Roman"/>
        </w:rPr>
        <w:t>Als zijn vader plotseling doodgaat, zijn oom Claudius zichzelf tot koning benoemt en met zijn moeder trouwt, gaat het mis in zijn hoofd. Ook omdat hij</w:t>
      </w:r>
      <w:r w:rsidR="4C7ED0C3" w:rsidRPr="558C68AE">
        <w:rPr>
          <w:rFonts w:eastAsia="Times New Roman"/>
        </w:rPr>
        <w:t>,</w:t>
      </w:r>
      <w:r w:rsidRPr="558C68AE">
        <w:rPr>
          <w:rFonts w:eastAsia="Times New Roman"/>
        </w:rPr>
        <w:t xml:space="preserve"> net voordat zijn vader stierf</w:t>
      </w:r>
      <w:r w:rsidR="5CCFACB5" w:rsidRPr="558C68AE">
        <w:rPr>
          <w:rFonts w:eastAsia="Times New Roman"/>
        </w:rPr>
        <w:t>,</w:t>
      </w:r>
      <w:r w:rsidRPr="558C68AE">
        <w:rPr>
          <w:rFonts w:eastAsia="Times New Roman"/>
        </w:rPr>
        <w:t xml:space="preserve"> zijn oom Claudius en diens vertrouweling </w:t>
      </w:r>
      <w:proofErr w:type="spellStart"/>
      <w:r w:rsidRPr="558C68AE">
        <w:rPr>
          <w:rFonts w:eastAsia="Times New Roman"/>
        </w:rPr>
        <w:t>Polonius</w:t>
      </w:r>
      <w:proofErr w:type="spellEnd"/>
      <w:r w:rsidRPr="558C68AE">
        <w:rPr>
          <w:rFonts w:eastAsia="Times New Roman"/>
        </w:rPr>
        <w:t xml:space="preserve"> hoorde konkelen en omdat </w:t>
      </w:r>
      <w:proofErr w:type="spellStart"/>
      <w:r w:rsidRPr="558C68AE">
        <w:rPr>
          <w:rFonts w:eastAsia="Times New Roman"/>
        </w:rPr>
        <w:t>Ofelia</w:t>
      </w:r>
      <w:proofErr w:type="spellEnd"/>
      <w:r w:rsidRPr="558C68AE">
        <w:rPr>
          <w:rFonts w:eastAsia="Times New Roman"/>
        </w:rPr>
        <w:t xml:space="preserve"> zegt dat ze weet wat er is gebeurd. </w:t>
      </w:r>
    </w:p>
    <w:p w14:paraId="76211E4D" w14:textId="77777777" w:rsidR="00570099" w:rsidRDefault="00570099" w:rsidP="00570099">
      <w:pPr>
        <w:rPr>
          <w:rFonts w:eastAsia="Times New Roman"/>
        </w:rPr>
      </w:pPr>
      <w:r>
        <w:rPr>
          <w:rFonts w:eastAsia="Times New Roman"/>
        </w:rPr>
        <w:t>Wie kan hij nog vertrouwen? </w:t>
      </w:r>
    </w:p>
    <w:p w14:paraId="6F94635C" w14:textId="77777777" w:rsidR="00570099" w:rsidRDefault="00570099" w:rsidP="00570099">
      <w:pPr>
        <w:rPr>
          <w:rFonts w:eastAsia="Times New Roman"/>
        </w:rPr>
      </w:pPr>
      <w:r>
        <w:rPr>
          <w:rFonts w:eastAsia="Times New Roman"/>
        </w:rPr>
        <w:t>Vanuit zijn graf spreekt zijn vader ook nog eens tot hem, Hamlet raakt steeds meer het overzicht kwijt en wordt gedwongen een extreme keuze te maken.</w:t>
      </w:r>
    </w:p>
    <w:p w14:paraId="7F0CA193" w14:textId="77777777" w:rsidR="00EA3CA2" w:rsidRDefault="00EA3CA2" w:rsidP="00570099">
      <w:pPr>
        <w:rPr>
          <w:rFonts w:eastAsia="Times New Roman"/>
        </w:rPr>
      </w:pPr>
    </w:p>
    <w:p w14:paraId="5A7E7933" w14:textId="3812CE0B" w:rsidR="00EA3CA2" w:rsidRDefault="00EA3CA2" w:rsidP="558C68AE">
      <w:pPr>
        <w:rPr>
          <w:rFonts w:eastAsia="Times New Roman"/>
        </w:rPr>
      </w:pPr>
      <w:r w:rsidRPr="558C68AE">
        <w:rPr>
          <w:rFonts w:eastAsia="Times New Roman"/>
        </w:rPr>
        <w:t xml:space="preserve">De kracht van de voorstelling is dat deze zowel met </w:t>
      </w:r>
      <w:r w:rsidR="00D64DFD">
        <w:rPr>
          <w:rFonts w:eastAsia="Times New Roman"/>
        </w:rPr>
        <w:t xml:space="preserve">- </w:t>
      </w:r>
      <w:r w:rsidRPr="558C68AE">
        <w:rPr>
          <w:rFonts w:eastAsia="Times New Roman"/>
        </w:rPr>
        <w:t>als zonder voorkennis over het verhaal bezocht kan worden.</w:t>
      </w:r>
    </w:p>
    <w:p w14:paraId="6C6AECDB" w14:textId="5FED9438" w:rsidR="00EA3CA2" w:rsidRDefault="00EA3CA2" w:rsidP="558C68AE">
      <w:pPr>
        <w:rPr>
          <w:rFonts w:eastAsia="Times New Roman"/>
        </w:rPr>
      </w:pPr>
      <w:r w:rsidRPr="558C68AE">
        <w:rPr>
          <w:rFonts w:eastAsia="Times New Roman"/>
        </w:rPr>
        <w:t xml:space="preserve">De acteur zal de kijkers door zijn boeiende spel </w:t>
      </w:r>
      <w:r w:rsidR="0041658E" w:rsidRPr="558C68AE">
        <w:rPr>
          <w:rFonts w:eastAsia="Times New Roman"/>
        </w:rPr>
        <w:t>direct</w:t>
      </w:r>
      <w:r w:rsidRPr="558C68AE">
        <w:rPr>
          <w:rFonts w:eastAsia="Times New Roman"/>
        </w:rPr>
        <w:t xml:space="preserve"> meenemen in het verhaal. De inventieve manier waarop</w:t>
      </w:r>
      <w:r w:rsidR="0041658E" w:rsidRPr="558C68AE">
        <w:rPr>
          <w:rFonts w:eastAsia="Times New Roman"/>
        </w:rPr>
        <w:t xml:space="preserve"> de verschillende personages worden neergezet zorgt voor afwisseling en spanning</w:t>
      </w:r>
    </w:p>
    <w:p w14:paraId="53449C95" w14:textId="4F0C71D5" w:rsidR="0041658E" w:rsidRDefault="0041658E" w:rsidP="558C68AE">
      <w:pPr>
        <w:rPr>
          <w:rFonts w:eastAsia="Times New Roman"/>
        </w:rPr>
      </w:pPr>
      <w:r w:rsidRPr="558C68AE">
        <w:rPr>
          <w:rFonts w:eastAsia="Times New Roman"/>
        </w:rPr>
        <w:t>We zien Hamlet heen en weer geslingerd worden tussen hoop en vertwijfeling, tussen plicht en weerstand en tussen verliefdheid en woede.</w:t>
      </w:r>
    </w:p>
    <w:p w14:paraId="3177811C" w14:textId="3822540C" w:rsidR="0041658E" w:rsidRDefault="0041658E" w:rsidP="558C68AE">
      <w:pPr>
        <w:rPr>
          <w:rFonts w:eastAsia="Times New Roman"/>
        </w:rPr>
      </w:pPr>
      <w:r w:rsidRPr="558C68AE">
        <w:rPr>
          <w:rFonts w:eastAsia="Times New Roman"/>
        </w:rPr>
        <w:t>Als kijker z</w:t>
      </w:r>
      <w:r w:rsidR="4D95EE1D" w:rsidRPr="558C68AE">
        <w:rPr>
          <w:rFonts w:eastAsia="Times New Roman"/>
        </w:rPr>
        <w:t>u</w:t>
      </w:r>
      <w:r w:rsidRPr="558C68AE">
        <w:rPr>
          <w:rFonts w:eastAsia="Times New Roman"/>
        </w:rPr>
        <w:t>l je je het ene moment kunnen identificeren met Hamlet en met hem meedenken. Het andere moment z</w:t>
      </w:r>
      <w:r w:rsidR="41BDE0F2" w:rsidRPr="558C68AE">
        <w:rPr>
          <w:rFonts w:eastAsia="Times New Roman"/>
        </w:rPr>
        <w:t>u</w:t>
      </w:r>
      <w:r w:rsidRPr="558C68AE">
        <w:rPr>
          <w:rFonts w:eastAsia="Times New Roman"/>
        </w:rPr>
        <w:t>l je zijn keuzes misschien veroordelen en afstand van hem</w:t>
      </w:r>
      <w:r w:rsidR="3377E6A0" w:rsidRPr="558C68AE">
        <w:rPr>
          <w:rFonts w:eastAsia="Times New Roman"/>
        </w:rPr>
        <w:t xml:space="preserve"> nemen</w:t>
      </w:r>
      <w:r w:rsidRPr="558C68AE">
        <w:rPr>
          <w:rFonts w:eastAsia="Times New Roman"/>
        </w:rPr>
        <w:t>.</w:t>
      </w:r>
    </w:p>
    <w:p w14:paraId="686D6973" w14:textId="77777777" w:rsidR="0041658E" w:rsidRDefault="0041658E" w:rsidP="558C68AE">
      <w:pPr>
        <w:rPr>
          <w:rFonts w:eastAsia="Times New Roman"/>
        </w:rPr>
      </w:pPr>
    </w:p>
    <w:p w14:paraId="0D8A4CCA" w14:textId="773AF522" w:rsidR="0041658E" w:rsidRPr="0071380C" w:rsidRDefault="0041658E" w:rsidP="558C68AE">
      <w:pPr>
        <w:rPr>
          <w:rFonts w:eastAsia="Times New Roman"/>
          <w:b/>
          <w:bCs/>
        </w:rPr>
      </w:pPr>
      <w:r w:rsidRPr="558C68AE">
        <w:rPr>
          <w:rFonts w:eastAsia="Times New Roman"/>
          <w:b/>
          <w:bCs/>
        </w:rPr>
        <w:t>Voor de nabespreking</w:t>
      </w:r>
      <w:r w:rsidR="47B7FF2D" w:rsidRPr="558C68AE">
        <w:rPr>
          <w:rFonts w:eastAsia="Times New Roman"/>
          <w:b/>
          <w:bCs/>
        </w:rPr>
        <w:t xml:space="preserve"> in de klas</w:t>
      </w:r>
    </w:p>
    <w:p w14:paraId="613C7A10" w14:textId="3CE4B031" w:rsidR="0041658E" w:rsidRDefault="0071380C" w:rsidP="558C68AE">
      <w:pPr>
        <w:rPr>
          <w:rFonts w:eastAsia="Times New Roman"/>
        </w:rPr>
      </w:pPr>
      <w:r w:rsidRPr="558C68AE">
        <w:rPr>
          <w:rFonts w:eastAsia="Times New Roman"/>
        </w:rPr>
        <w:t>Vragen over hoe Hamlet omgaat met de situatie waarin hij zit;</w:t>
      </w:r>
    </w:p>
    <w:p w14:paraId="2DA9AEEE" w14:textId="13C31CD4" w:rsidR="00EE2BAA" w:rsidRDefault="00EE2BAA" w:rsidP="558C68AE">
      <w:pPr>
        <w:pStyle w:val="Lijstalinea"/>
        <w:numPr>
          <w:ilvl w:val="0"/>
          <w:numId w:val="9"/>
        </w:numPr>
        <w:rPr>
          <w:rFonts w:eastAsia="Times New Roman"/>
        </w:rPr>
      </w:pPr>
      <w:r w:rsidRPr="558C68AE">
        <w:rPr>
          <w:rFonts w:eastAsia="Times New Roman"/>
        </w:rPr>
        <w:t>Vind je Hamlet een piekeraar?</w:t>
      </w:r>
    </w:p>
    <w:p w14:paraId="5F178284" w14:textId="1F5C140B" w:rsidR="00EE2BAA" w:rsidRDefault="00EE2BAA" w:rsidP="558C68AE">
      <w:pPr>
        <w:pStyle w:val="Lijstalinea"/>
        <w:numPr>
          <w:ilvl w:val="0"/>
          <w:numId w:val="9"/>
        </w:numPr>
        <w:rPr>
          <w:rFonts w:eastAsia="Times New Roman"/>
        </w:rPr>
      </w:pPr>
      <w:r w:rsidRPr="558C68AE">
        <w:rPr>
          <w:rFonts w:eastAsia="Times New Roman"/>
        </w:rPr>
        <w:t>Kan je je voorstellen dat hij aan zichzelf twijfelt?</w:t>
      </w:r>
    </w:p>
    <w:p w14:paraId="16C33AD2" w14:textId="66F0728F" w:rsidR="00EE2BAA" w:rsidRDefault="00EE2BAA" w:rsidP="558C68AE">
      <w:pPr>
        <w:pStyle w:val="Lijstalinea"/>
        <w:numPr>
          <w:ilvl w:val="0"/>
          <w:numId w:val="9"/>
        </w:numPr>
        <w:rPr>
          <w:rFonts w:eastAsia="Times New Roman"/>
        </w:rPr>
      </w:pPr>
      <w:r w:rsidRPr="558C68AE">
        <w:rPr>
          <w:rFonts w:eastAsia="Times New Roman"/>
        </w:rPr>
        <w:t xml:space="preserve">Vind je hem een leuke vriend voor </w:t>
      </w:r>
      <w:proofErr w:type="spellStart"/>
      <w:r w:rsidRPr="558C68AE">
        <w:rPr>
          <w:rFonts w:eastAsia="Times New Roman"/>
        </w:rPr>
        <w:t>Ofelia</w:t>
      </w:r>
      <w:proofErr w:type="spellEnd"/>
      <w:r w:rsidRPr="558C68AE">
        <w:rPr>
          <w:rFonts w:eastAsia="Times New Roman"/>
        </w:rPr>
        <w:t>?</w:t>
      </w:r>
    </w:p>
    <w:p w14:paraId="3BD40231" w14:textId="3D1525A4" w:rsidR="00EE2BAA" w:rsidRDefault="00EE2BAA" w:rsidP="558C68AE">
      <w:pPr>
        <w:pStyle w:val="Lijstalinea"/>
        <w:numPr>
          <w:ilvl w:val="0"/>
          <w:numId w:val="9"/>
        </w:numPr>
        <w:rPr>
          <w:rFonts w:eastAsia="Times New Roman"/>
        </w:rPr>
      </w:pPr>
      <w:r w:rsidRPr="558C68AE">
        <w:rPr>
          <w:rFonts w:eastAsia="Times New Roman"/>
        </w:rPr>
        <w:t>Waarom dood</w:t>
      </w:r>
      <w:r w:rsidR="7302EEC8" w:rsidRPr="558C68AE">
        <w:rPr>
          <w:rFonts w:eastAsia="Times New Roman"/>
        </w:rPr>
        <w:t>t</w:t>
      </w:r>
      <w:r w:rsidRPr="558C68AE">
        <w:rPr>
          <w:rFonts w:eastAsia="Times New Roman"/>
        </w:rPr>
        <w:t xml:space="preserve"> hij </w:t>
      </w:r>
      <w:proofErr w:type="spellStart"/>
      <w:r w:rsidRPr="558C68AE">
        <w:rPr>
          <w:rFonts w:eastAsia="Times New Roman"/>
        </w:rPr>
        <w:t>Polonius</w:t>
      </w:r>
      <w:proofErr w:type="spellEnd"/>
      <w:r w:rsidRPr="558C68AE">
        <w:rPr>
          <w:rFonts w:eastAsia="Times New Roman"/>
        </w:rPr>
        <w:t>?</w:t>
      </w:r>
    </w:p>
    <w:p w14:paraId="0441E727" w14:textId="4BC5099A" w:rsidR="00EE2BAA" w:rsidRDefault="00EE2BAA" w:rsidP="558C68AE">
      <w:pPr>
        <w:pStyle w:val="Lijstalinea"/>
        <w:numPr>
          <w:ilvl w:val="0"/>
          <w:numId w:val="9"/>
        </w:numPr>
        <w:rPr>
          <w:rFonts w:eastAsia="Times New Roman"/>
        </w:rPr>
      </w:pPr>
      <w:r w:rsidRPr="558C68AE">
        <w:rPr>
          <w:rFonts w:eastAsia="Times New Roman"/>
        </w:rPr>
        <w:t>Wat vind</w:t>
      </w:r>
      <w:r w:rsidR="64B6A360" w:rsidRPr="558C68AE">
        <w:rPr>
          <w:rFonts w:eastAsia="Times New Roman"/>
        </w:rPr>
        <w:t>t</w:t>
      </w:r>
      <w:r w:rsidRPr="558C68AE">
        <w:rPr>
          <w:rFonts w:eastAsia="Times New Roman"/>
        </w:rPr>
        <w:t xml:space="preserve"> hij van zijn moeder?</w:t>
      </w:r>
    </w:p>
    <w:p w14:paraId="53C6093D" w14:textId="1FF344C7" w:rsidR="00EE2BAA" w:rsidRDefault="00EE2BAA" w:rsidP="558C68AE">
      <w:pPr>
        <w:rPr>
          <w:rFonts w:eastAsia="Times New Roman"/>
        </w:rPr>
      </w:pPr>
      <w:r w:rsidRPr="558C68AE">
        <w:rPr>
          <w:rFonts w:eastAsia="Times New Roman"/>
        </w:rPr>
        <w:t>Vragen over waarom he</w:t>
      </w:r>
      <w:r w:rsidR="00D626B3" w:rsidRPr="558C68AE">
        <w:rPr>
          <w:rFonts w:eastAsia="Times New Roman"/>
        </w:rPr>
        <w:t>t</w:t>
      </w:r>
      <w:r w:rsidRPr="558C68AE">
        <w:rPr>
          <w:rFonts w:eastAsia="Times New Roman"/>
        </w:rPr>
        <w:t xml:space="preserve"> thema</w:t>
      </w:r>
      <w:r w:rsidR="00D626B3" w:rsidRPr="558C68AE">
        <w:rPr>
          <w:rFonts w:eastAsia="Times New Roman"/>
        </w:rPr>
        <w:t xml:space="preserve"> </w:t>
      </w:r>
      <w:r w:rsidRPr="558C68AE">
        <w:rPr>
          <w:rFonts w:eastAsia="Times New Roman"/>
        </w:rPr>
        <w:t>van de voorstelling nog actueel is</w:t>
      </w:r>
      <w:r w:rsidR="00D626B3" w:rsidRPr="558C68AE">
        <w:rPr>
          <w:rFonts w:eastAsia="Times New Roman"/>
        </w:rPr>
        <w:t>:</w:t>
      </w:r>
    </w:p>
    <w:p w14:paraId="349D6B98" w14:textId="63A28EA9" w:rsidR="00D626B3" w:rsidRDefault="00D626B3" w:rsidP="558C68AE">
      <w:pPr>
        <w:pStyle w:val="Lijstalinea"/>
        <w:numPr>
          <w:ilvl w:val="0"/>
          <w:numId w:val="9"/>
        </w:numPr>
        <w:rPr>
          <w:rFonts w:eastAsia="Times New Roman"/>
        </w:rPr>
      </w:pPr>
      <w:r w:rsidRPr="558C68AE">
        <w:rPr>
          <w:rFonts w:eastAsia="Times New Roman"/>
        </w:rPr>
        <w:t>Gebeur</w:t>
      </w:r>
      <w:r w:rsidR="567F8BDC" w:rsidRPr="558C68AE">
        <w:rPr>
          <w:rFonts w:eastAsia="Times New Roman"/>
        </w:rPr>
        <w:t>t</w:t>
      </w:r>
      <w:r w:rsidRPr="558C68AE">
        <w:rPr>
          <w:rFonts w:eastAsia="Times New Roman"/>
        </w:rPr>
        <w:t xml:space="preserve"> dit nog ergens op de wereld: je vader vraagt je om te gaan moorden uit wraak?</w:t>
      </w:r>
    </w:p>
    <w:p w14:paraId="115AB987" w14:textId="0EE23F65" w:rsidR="00D626B3" w:rsidRDefault="00D626B3" w:rsidP="558C68AE">
      <w:pPr>
        <w:pStyle w:val="Lijstalinea"/>
        <w:numPr>
          <w:ilvl w:val="0"/>
          <w:numId w:val="9"/>
        </w:numPr>
        <w:rPr>
          <w:rFonts w:eastAsia="Times New Roman"/>
        </w:rPr>
      </w:pPr>
      <w:r w:rsidRPr="558C68AE">
        <w:rPr>
          <w:rFonts w:eastAsia="Times New Roman"/>
        </w:rPr>
        <w:t>Je moeder hertrouwt en je stiefvader vertrouw je niet, wat zou jij doen?</w:t>
      </w:r>
    </w:p>
    <w:p w14:paraId="0587B95B" w14:textId="6AFC29CB" w:rsidR="00D626B3" w:rsidRDefault="00D626B3" w:rsidP="558C68AE">
      <w:pPr>
        <w:pStyle w:val="Lijstalinea"/>
        <w:numPr>
          <w:ilvl w:val="0"/>
          <w:numId w:val="9"/>
        </w:numPr>
        <w:rPr>
          <w:rFonts w:eastAsia="Times New Roman"/>
        </w:rPr>
      </w:pPr>
      <w:r w:rsidRPr="558C68AE">
        <w:rPr>
          <w:rFonts w:eastAsia="Times New Roman"/>
        </w:rPr>
        <w:t>Waarom grijpt Hamlet naar de wapens? Had het ook anders gekund?</w:t>
      </w:r>
    </w:p>
    <w:p w14:paraId="33774BE9" w14:textId="7054B085" w:rsidR="006C4747" w:rsidRDefault="00D626B3" w:rsidP="558C68AE">
      <w:pPr>
        <w:pStyle w:val="Lijstalinea"/>
        <w:numPr>
          <w:ilvl w:val="0"/>
          <w:numId w:val="9"/>
        </w:numPr>
        <w:rPr>
          <w:rFonts w:eastAsia="Times New Roman"/>
        </w:rPr>
      </w:pPr>
      <w:r w:rsidRPr="558C68AE">
        <w:rPr>
          <w:rFonts w:eastAsia="Times New Roman"/>
        </w:rPr>
        <w:t xml:space="preserve">Wat heeft je voorkeur twijfelen en nadenken of </w:t>
      </w:r>
      <w:r w:rsidR="006C4747" w:rsidRPr="558C68AE">
        <w:rPr>
          <w:rFonts w:eastAsia="Times New Roman"/>
        </w:rPr>
        <w:t>actie en gewoon maar doen?</w:t>
      </w:r>
    </w:p>
    <w:p w14:paraId="06955BF8" w14:textId="398602DA" w:rsidR="00D626B3" w:rsidRPr="00D626B3" w:rsidRDefault="006C4747" w:rsidP="558C68AE">
      <w:pPr>
        <w:pStyle w:val="Lijstalinea"/>
        <w:rPr>
          <w:rFonts w:eastAsia="Times New Roman"/>
        </w:rPr>
      </w:pPr>
      <w:r w:rsidRPr="558C68AE">
        <w:rPr>
          <w:rFonts w:eastAsia="Times New Roman"/>
        </w:rPr>
        <w:t>Of is het niet zo zwart-wit?</w:t>
      </w:r>
      <w:r w:rsidR="00D626B3" w:rsidRPr="558C68AE">
        <w:rPr>
          <w:rFonts w:eastAsia="Times New Roman"/>
        </w:rPr>
        <w:t xml:space="preserve"> </w:t>
      </w:r>
    </w:p>
    <w:p w14:paraId="11CC4FE2" w14:textId="015BBF1E" w:rsidR="00570099" w:rsidRDefault="00570099" w:rsidP="558C68AE">
      <w:pPr>
        <w:rPr>
          <w:rFonts w:eastAsia="Times New Roman"/>
        </w:rPr>
      </w:pPr>
      <w:r w:rsidRPr="558C68AE">
        <w:rPr>
          <w:rFonts w:eastAsia="Times New Roman"/>
        </w:rPr>
        <w:lastRenderedPageBreak/>
        <w:t>Als we een lijn trekken naar het heden</w:t>
      </w:r>
      <w:r w:rsidR="4D63BBE2" w:rsidRPr="558C68AE">
        <w:rPr>
          <w:rFonts w:eastAsia="Times New Roman"/>
        </w:rPr>
        <w:t>.</w:t>
      </w:r>
      <w:r w:rsidR="5B1C572D" w:rsidRPr="558C68AE">
        <w:rPr>
          <w:rFonts w:eastAsia="Times New Roman"/>
        </w:rPr>
        <w:t xml:space="preserve"> </w:t>
      </w:r>
    </w:p>
    <w:p w14:paraId="71BC1DFA" w14:textId="4CCAF2B8" w:rsidR="00570099" w:rsidRDefault="2CFEA991" w:rsidP="558C68AE">
      <w:pPr>
        <w:pStyle w:val="Lijstalinea"/>
        <w:numPr>
          <w:ilvl w:val="0"/>
          <w:numId w:val="7"/>
        </w:numPr>
        <w:rPr>
          <w:rFonts w:eastAsia="Times New Roman"/>
        </w:rPr>
      </w:pPr>
      <w:r w:rsidRPr="558C68AE">
        <w:rPr>
          <w:rFonts w:eastAsia="Times New Roman"/>
        </w:rPr>
        <w:t>M</w:t>
      </w:r>
      <w:r w:rsidR="00570099" w:rsidRPr="558C68AE">
        <w:rPr>
          <w:rFonts w:eastAsia="Times New Roman"/>
        </w:rPr>
        <w:t>oet je zelf wel eens een mening hebben, over bijvoorbeeld de Gaza-oorlog, terwijl je misschien niet alle feiten kent en niet weet welke kant je zou moeten kiezen maar dat wel van je verwacht wordt?</w:t>
      </w:r>
    </w:p>
    <w:p w14:paraId="69450ADD" w14:textId="429BB360" w:rsidR="00570099" w:rsidRDefault="4B92DBFD" w:rsidP="558C68AE">
      <w:pPr>
        <w:rPr>
          <w:rFonts w:eastAsia="Times New Roman"/>
        </w:rPr>
      </w:pPr>
      <w:r w:rsidRPr="558C68AE">
        <w:rPr>
          <w:rFonts w:eastAsia="Times New Roman"/>
        </w:rPr>
        <w:t>J</w:t>
      </w:r>
      <w:r w:rsidR="00570099" w:rsidRPr="558C68AE">
        <w:rPr>
          <w:rFonts w:eastAsia="Times New Roman"/>
        </w:rPr>
        <w:t xml:space="preserve">e zou kunnen zeggen dat Hamlet polariseert. </w:t>
      </w:r>
    </w:p>
    <w:p w14:paraId="7500BBD5" w14:textId="6754C4EC" w:rsidR="00570099" w:rsidRDefault="00570099" w:rsidP="558C68AE">
      <w:pPr>
        <w:pStyle w:val="Lijstalinea"/>
        <w:numPr>
          <w:ilvl w:val="0"/>
          <w:numId w:val="6"/>
        </w:numPr>
        <w:rPr>
          <w:rFonts w:eastAsia="Times New Roman"/>
        </w:rPr>
      </w:pPr>
      <w:r w:rsidRPr="558C68AE">
        <w:rPr>
          <w:rFonts w:eastAsia="Times New Roman"/>
        </w:rPr>
        <w:t>Merk je zelf iets van de polarisatie in de samenleving?</w:t>
      </w:r>
      <w:r w:rsidR="63E1499C" w:rsidRPr="558C68AE">
        <w:rPr>
          <w:rFonts w:eastAsia="Times New Roman"/>
        </w:rPr>
        <w:t xml:space="preserve"> </w:t>
      </w:r>
    </w:p>
    <w:p w14:paraId="469C8C61" w14:textId="63FC1945" w:rsidR="00570099" w:rsidRDefault="00570099" w:rsidP="558C68AE">
      <w:pPr>
        <w:pStyle w:val="Lijstalinea"/>
        <w:numPr>
          <w:ilvl w:val="0"/>
          <w:numId w:val="6"/>
        </w:numPr>
        <w:rPr>
          <w:rFonts w:eastAsia="Times New Roman"/>
        </w:rPr>
      </w:pPr>
      <w:r w:rsidRPr="558C68AE">
        <w:rPr>
          <w:rFonts w:eastAsia="Times New Roman"/>
        </w:rPr>
        <w:t>Hoe ga je daarmee om?</w:t>
      </w:r>
    </w:p>
    <w:p w14:paraId="46C1A5A2" w14:textId="6D2E1FEA" w:rsidR="00570099" w:rsidRDefault="00570099" w:rsidP="00570099">
      <w:pPr>
        <w:rPr>
          <w:rFonts w:eastAsia="Times New Roman"/>
        </w:rPr>
      </w:pPr>
      <w:r w:rsidRPr="558C68AE">
        <w:rPr>
          <w:rFonts w:eastAsia="Times New Roman"/>
        </w:rPr>
        <w:t>Een theatervoorstelling wil altijd actueel zijn, zo ook deze bewerking van het toneelstuk van Shakespeare</w:t>
      </w:r>
      <w:r w:rsidR="094A6F1C" w:rsidRPr="558C68AE">
        <w:rPr>
          <w:rFonts w:eastAsia="Times New Roman"/>
        </w:rPr>
        <w:t>.</w:t>
      </w:r>
    </w:p>
    <w:p w14:paraId="387DB142" w14:textId="5233F2D3" w:rsidR="00570099" w:rsidRDefault="00570099" w:rsidP="558C68AE">
      <w:pPr>
        <w:pStyle w:val="Lijstalinea"/>
        <w:numPr>
          <w:ilvl w:val="0"/>
          <w:numId w:val="8"/>
        </w:numPr>
        <w:rPr>
          <w:rFonts w:eastAsia="Times New Roman"/>
        </w:rPr>
      </w:pPr>
      <w:r w:rsidRPr="558C68AE">
        <w:rPr>
          <w:rFonts w:eastAsia="Times New Roman"/>
        </w:rPr>
        <w:t>Wat vind je van de keuzes die gemaakt zijn om het naar het heden te trekken?</w:t>
      </w:r>
    </w:p>
    <w:p w14:paraId="6904D260" w14:textId="205B3691" w:rsidR="00570099" w:rsidRDefault="00570099" w:rsidP="558C68AE">
      <w:pPr>
        <w:pStyle w:val="Lijstalinea"/>
        <w:numPr>
          <w:ilvl w:val="0"/>
          <w:numId w:val="8"/>
        </w:numPr>
        <w:rPr>
          <w:rFonts w:eastAsia="Times New Roman"/>
        </w:rPr>
      </w:pPr>
      <w:r w:rsidRPr="558C68AE">
        <w:rPr>
          <w:rFonts w:eastAsia="Times New Roman"/>
        </w:rPr>
        <w:t>Het is een beeldende theatersolo, wat vind je van de vormgeving en hoe de verschillende personages zijn vormgegeven?</w:t>
      </w:r>
    </w:p>
    <w:p w14:paraId="1D84B072" w14:textId="01D2AF4A" w:rsidR="00570099" w:rsidRDefault="00570099" w:rsidP="558C68AE">
      <w:pPr>
        <w:pStyle w:val="Lijstalinea"/>
        <w:numPr>
          <w:ilvl w:val="0"/>
          <w:numId w:val="8"/>
        </w:numPr>
        <w:rPr>
          <w:rFonts w:eastAsia="Times New Roman"/>
        </w:rPr>
      </w:pPr>
      <w:r w:rsidRPr="558C68AE">
        <w:rPr>
          <w:rFonts w:eastAsia="Times New Roman"/>
        </w:rPr>
        <w:t>Als je aan een belangrijk persoon in je eigen leven denkt en die theatraal zou moeten vormgeven, voor welk attribuut/kostuumstuk zou je dan kiezen?</w:t>
      </w:r>
    </w:p>
    <w:p w14:paraId="56E550EF" w14:textId="52301CB1" w:rsidR="00570099" w:rsidRDefault="00570099" w:rsidP="00570099">
      <w:pPr>
        <w:rPr>
          <w:rFonts w:eastAsia="Times New Roman"/>
        </w:rPr>
      </w:pPr>
      <w:r w:rsidRPr="558C68AE">
        <w:rPr>
          <w:rFonts w:eastAsia="Times New Roman"/>
        </w:rPr>
        <w:t>Shakespeare </w:t>
      </w:r>
      <w:r w:rsidR="1FF766E7" w:rsidRPr="558C68AE">
        <w:rPr>
          <w:rFonts w:eastAsia="Times New Roman"/>
        </w:rPr>
        <w:t xml:space="preserve"> schreef zijn toneelstuk in ritme en (deels) op rijm en gebruikte humor.</w:t>
      </w:r>
    </w:p>
    <w:p w14:paraId="2359BD23" w14:textId="3BA7B6CC" w:rsidR="1FF766E7" w:rsidRDefault="1FF766E7" w:rsidP="558C68AE">
      <w:pPr>
        <w:pStyle w:val="Lijstalinea"/>
        <w:numPr>
          <w:ilvl w:val="0"/>
          <w:numId w:val="5"/>
        </w:numPr>
        <w:rPr>
          <w:rFonts w:eastAsia="Times New Roman"/>
        </w:rPr>
      </w:pPr>
      <w:r w:rsidRPr="558C68AE">
        <w:rPr>
          <w:rFonts w:eastAsia="Times New Roman"/>
        </w:rPr>
        <w:t>Wat zie je terug van zijn stijl in deze bewerking</w:t>
      </w:r>
      <w:r w:rsidR="63703D80" w:rsidRPr="558C68AE">
        <w:rPr>
          <w:rFonts w:eastAsia="Times New Roman"/>
        </w:rPr>
        <w:t>?</w:t>
      </w:r>
    </w:p>
    <w:p w14:paraId="0D14C130" w14:textId="58A73636" w:rsidR="31A50ABF" w:rsidRDefault="31A50ABF" w:rsidP="558C68AE">
      <w:pPr>
        <w:pStyle w:val="Lijstalinea"/>
        <w:numPr>
          <w:ilvl w:val="0"/>
          <w:numId w:val="5"/>
        </w:numPr>
        <w:rPr>
          <w:rFonts w:eastAsia="Times New Roman"/>
        </w:rPr>
      </w:pPr>
      <w:r w:rsidRPr="558C68AE">
        <w:rPr>
          <w:rFonts w:eastAsia="Times New Roman"/>
        </w:rPr>
        <w:t>Herschrijf zelf eens tien zinnen uit een toneelstuk van Shakespeare en bespreek dit na?</w:t>
      </w:r>
    </w:p>
    <w:p w14:paraId="5041A056" w14:textId="4841CC22" w:rsidR="558C68AE" w:rsidRDefault="558C68AE" w:rsidP="558C68AE">
      <w:pPr>
        <w:ind w:left="708"/>
        <w:rPr>
          <w:rFonts w:eastAsia="Times New Roman"/>
          <w:sz w:val="22"/>
          <w:szCs w:val="22"/>
        </w:rPr>
      </w:pPr>
    </w:p>
    <w:p w14:paraId="1993DDDE" w14:textId="74B3370E" w:rsidR="6F9EB7AD" w:rsidRDefault="6F9EB7AD" w:rsidP="558C68AE">
      <w:pPr>
        <w:rPr>
          <w:rFonts w:eastAsia="Times New Roman"/>
          <w:b/>
          <w:bCs/>
          <w:sz w:val="22"/>
          <w:szCs w:val="22"/>
        </w:rPr>
      </w:pPr>
      <w:r w:rsidRPr="558C68AE">
        <w:rPr>
          <w:rFonts w:eastAsia="Times New Roman"/>
          <w:b/>
          <w:bCs/>
          <w:sz w:val="22"/>
          <w:szCs w:val="22"/>
        </w:rPr>
        <w:t xml:space="preserve">De </w:t>
      </w:r>
      <w:r w:rsidR="6EBC3138" w:rsidRPr="558C68AE">
        <w:rPr>
          <w:rFonts w:eastAsia="Times New Roman"/>
          <w:b/>
          <w:bCs/>
          <w:sz w:val="22"/>
          <w:szCs w:val="22"/>
        </w:rPr>
        <w:t xml:space="preserve">voorstelling heeft betrekking op de </w:t>
      </w:r>
      <w:r w:rsidRPr="558C68AE">
        <w:rPr>
          <w:rFonts w:eastAsia="Times New Roman"/>
          <w:b/>
          <w:bCs/>
          <w:sz w:val="22"/>
          <w:szCs w:val="22"/>
        </w:rPr>
        <w:t>volgende kerndoelen</w:t>
      </w:r>
    </w:p>
    <w:p w14:paraId="07B6014D" w14:textId="537BA349" w:rsidR="12E379DA" w:rsidRDefault="12E379DA" w:rsidP="558C68AE">
      <w:pPr>
        <w:rPr>
          <w:rFonts w:eastAsia="Times New Roman"/>
          <w:sz w:val="22"/>
          <w:szCs w:val="22"/>
        </w:rPr>
      </w:pPr>
      <w:r w:rsidRPr="558C68AE">
        <w:rPr>
          <w:rFonts w:eastAsia="Times New Roman"/>
          <w:sz w:val="22"/>
          <w:szCs w:val="22"/>
        </w:rPr>
        <w:t>Waarnemend vermogen, kerndoel 56</w:t>
      </w:r>
    </w:p>
    <w:p w14:paraId="23D00F0C" w14:textId="4D96DE1A" w:rsidR="12E379DA" w:rsidRDefault="12E379DA" w:rsidP="558C68AE">
      <w:pPr>
        <w:pStyle w:val="Lijstalinea"/>
        <w:numPr>
          <w:ilvl w:val="0"/>
          <w:numId w:val="4"/>
        </w:numPr>
        <w:rPr>
          <w:rFonts w:eastAsia="Times New Roman"/>
        </w:rPr>
      </w:pPr>
      <w:r w:rsidRPr="558C68AE">
        <w:rPr>
          <w:rFonts w:eastAsia="Times New Roman"/>
        </w:rPr>
        <w:t>De leerlingen verwerven enige kennis en krijgen waardering voor aspecten van cultureel erfgoed</w:t>
      </w:r>
    </w:p>
    <w:p w14:paraId="1AFB935C" w14:textId="51104FBF" w:rsidR="12E379DA" w:rsidRDefault="12E379DA" w:rsidP="558C68AE">
      <w:pPr>
        <w:pStyle w:val="Lijstalinea"/>
        <w:numPr>
          <w:ilvl w:val="0"/>
          <w:numId w:val="4"/>
        </w:numPr>
        <w:rPr>
          <w:rFonts w:eastAsia="Times New Roman"/>
        </w:rPr>
      </w:pPr>
      <w:r w:rsidRPr="558C68AE">
        <w:rPr>
          <w:rFonts w:eastAsia="Times New Roman"/>
        </w:rPr>
        <w:t>De leerlingen beleven de theatrale werking van toneel door het acteerwerk, het decor, de rekwisieten en het aangrijpende verhaal</w:t>
      </w:r>
    </w:p>
    <w:p w14:paraId="5394E1C8" w14:textId="7B9A4B20" w:rsidR="75DE8C50" w:rsidRDefault="75DE8C50" w:rsidP="558C68AE">
      <w:pPr>
        <w:pStyle w:val="Lijstalinea"/>
        <w:numPr>
          <w:ilvl w:val="0"/>
          <w:numId w:val="4"/>
        </w:numPr>
        <w:rPr>
          <w:rFonts w:eastAsia="Times New Roman"/>
        </w:rPr>
      </w:pPr>
      <w:r w:rsidRPr="558C68AE">
        <w:rPr>
          <w:rFonts w:eastAsia="Times New Roman"/>
        </w:rPr>
        <w:t>De leerlingen ervaren hoe één persoon meerdere personages en emoties speelt</w:t>
      </w:r>
    </w:p>
    <w:p w14:paraId="0C3B1A28" w14:textId="6BEF242B" w:rsidR="4CD97841" w:rsidRDefault="4CD97841" w:rsidP="558C68AE">
      <w:pPr>
        <w:rPr>
          <w:rFonts w:eastAsia="Times New Roman"/>
          <w:sz w:val="22"/>
          <w:szCs w:val="22"/>
        </w:rPr>
      </w:pPr>
      <w:proofErr w:type="spellStart"/>
      <w:r w:rsidRPr="558C68AE">
        <w:rPr>
          <w:rFonts w:eastAsia="Times New Roman"/>
          <w:sz w:val="22"/>
          <w:szCs w:val="22"/>
        </w:rPr>
        <w:t>Creeërend</w:t>
      </w:r>
      <w:proofErr w:type="spellEnd"/>
      <w:r w:rsidRPr="558C68AE">
        <w:rPr>
          <w:rFonts w:eastAsia="Times New Roman"/>
          <w:sz w:val="22"/>
          <w:szCs w:val="22"/>
        </w:rPr>
        <w:t xml:space="preserve"> vermogen, kerndoel 54</w:t>
      </w:r>
    </w:p>
    <w:p w14:paraId="5A60D5FA" w14:textId="4B0FCADE" w:rsidR="4CD97841" w:rsidRDefault="4CD97841" w:rsidP="558C68AE">
      <w:pPr>
        <w:pStyle w:val="Lijstalinea"/>
        <w:numPr>
          <w:ilvl w:val="0"/>
          <w:numId w:val="3"/>
        </w:numPr>
        <w:rPr>
          <w:rFonts w:eastAsia="Times New Roman"/>
        </w:rPr>
      </w:pPr>
      <w:r w:rsidRPr="558C68AE">
        <w:rPr>
          <w:rFonts w:eastAsia="Times New Roman"/>
        </w:rPr>
        <w:t>De leerlingen zien hoe de acteur beeld, taal, muziek, spel en beweging gebruikt om zijn gevoelens te uiten</w:t>
      </w:r>
    </w:p>
    <w:p w14:paraId="04C665ED" w14:textId="7898ACD4" w:rsidR="4CD97841" w:rsidRDefault="4CD97841" w:rsidP="558C68AE">
      <w:pPr>
        <w:rPr>
          <w:rFonts w:eastAsia="Times New Roman"/>
          <w:sz w:val="22"/>
          <w:szCs w:val="22"/>
        </w:rPr>
      </w:pPr>
      <w:r w:rsidRPr="558C68AE">
        <w:rPr>
          <w:rFonts w:eastAsia="Times New Roman"/>
          <w:sz w:val="22"/>
          <w:szCs w:val="22"/>
        </w:rPr>
        <w:t>Reflectief vermogen, kerndoel 55</w:t>
      </w:r>
    </w:p>
    <w:p w14:paraId="24E05763" w14:textId="54964937" w:rsidR="4CD97841" w:rsidRDefault="4CD97841" w:rsidP="558C68AE">
      <w:pPr>
        <w:pStyle w:val="Lijstalinea"/>
        <w:numPr>
          <w:ilvl w:val="0"/>
          <w:numId w:val="2"/>
        </w:numPr>
        <w:rPr>
          <w:rFonts w:eastAsia="Times New Roman"/>
        </w:rPr>
      </w:pPr>
      <w:r w:rsidRPr="558C68AE">
        <w:rPr>
          <w:rFonts w:eastAsia="Times New Roman"/>
        </w:rPr>
        <w:t>De leerlingen leren te reflecteren op andermans werk</w:t>
      </w:r>
    </w:p>
    <w:p w14:paraId="6227DB35" w14:textId="260A066C" w:rsidR="4CD97841" w:rsidRDefault="4CD97841" w:rsidP="558C68AE">
      <w:pPr>
        <w:rPr>
          <w:rFonts w:eastAsia="Times New Roman"/>
          <w:sz w:val="22"/>
          <w:szCs w:val="22"/>
        </w:rPr>
      </w:pPr>
      <w:r w:rsidRPr="558C68AE">
        <w:rPr>
          <w:rFonts w:eastAsia="Times New Roman"/>
          <w:sz w:val="22"/>
          <w:szCs w:val="22"/>
        </w:rPr>
        <w:t>Zelfbewustzijn, kerndoel 34</w:t>
      </w:r>
    </w:p>
    <w:p w14:paraId="4E491A37" w14:textId="7ABA1450" w:rsidR="0294AE19" w:rsidRDefault="0294AE19" w:rsidP="558C68AE">
      <w:pPr>
        <w:pStyle w:val="Lijstalinea"/>
        <w:numPr>
          <w:ilvl w:val="0"/>
          <w:numId w:val="1"/>
        </w:numPr>
        <w:rPr>
          <w:rFonts w:eastAsia="Times New Roman"/>
        </w:rPr>
      </w:pPr>
      <w:r w:rsidRPr="558C68AE">
        <w:rPr>
          <w:rFonts w:eastAsia="Times New Roman"/>
        </w:rPr>
        <w:t>De volgende vragen zijn onderwerpen in de voorstelling;</w:t>
      </w:r>
    </w:p>
    <w:p w14:paraId="503914B0" w14:textId="38976FAF" w:rsidR="0294AE19" w:rsidRDefault="0294AE19" w:rsidP="558C68AE">
      <w:pPr>
        <w:pStyle w:val="Lijstalinea"/>
        <w:rPr>
          <w:rFonts w:eastAsia="Times New Roman"/>
        </w:rPr>
      </w:pPr>
      <w:r w:rsidRPr="558C68AE">
        <w:rPr>
          <w:rFonts w:eastAsia="Times New Roman"/>
        </w:rPr>
        <w:t>Wat is het leven? Wie ben ik? Wat wil ik?</w:t>
      </w:r>
    </w:p>
    <w:p w14:paraId="350FEF82" w14:textId="77777777" w:rsidR="00D12A3E" w:rsidRDefault="00D12A3E" w:rsidP="558C68AE">
      <w:pPr>
        <w:rPr>
          <w:rFonts w:eastAsia="Times New Roman"/>
          <w:sz w:val="22"/>
          <w:szCs w:val="22"/>
        </w:rPr>
      </w:pPr>
    </w:p>
    <w:p w14:paraId="5A9B5FE7" w14:textId="3F64304F" w:rsidR="0294AE19" w:rsidRDefault="0294AE19" w:rsidP="558C68AE">
      <w:pPr>
        <w:rPr>
          <w:rFonts w:eastAsia="Times New Roman"/>
          <w:sz w:val="22"/>
          <w:szCs w:val="22"/>
        </w:rPr>
      </w:pPr>
      <w:r w:rsidRPr="558C68AE">
        <w:rPr>
          <w:rFonts w:eastAsia="Times New Roman"/>
          <w:sz w:val="22"/>
          <w:szCs w:val="22"/>
        </w:rPr>
        <w:t>Engels/Nederlands</w:t>
      </w:r>
    </w:p>
    <w:p w14:paraId="5EB15A89" w14:textId="7F2793A3" w:rsidR="558C68AE" w:rsidRDefault="558C68AE" w:rsidP="558C68AE">
      <w:pPr>
        <w:rPr>
          <w:rFonts w:eastAsia="Times New Roman"/>
          <w:sz w:val="22"/>
          <w:szCs w:val="22"/>
        </w:rPr>
      </w:pPr>
    </w:p>
    <w:p w14:paraId="70C012AC" w14:textId="77777777" w:rsidR="00231C6F" w:rsidRDefault="0294AE19" w:rsidP="558C68AE">
      <w:pPr>
        <w:pStyle w:val="Lijstalinea"/>
        <w:numPr>
          <w:ilvl w:val="0"/>
          <w:numId w:val="1"/>
        </w:numPr>
        <w:rPr>
          <w:rFonts w:eastAsia="Times New Roman"/>
        </w:rPr>
      </w:pPr>
      <w:r w:rsidRPr="00231C6F">
        <w:rPr>
          <w:rFonts w:eastAsia="Times New Roman"/>
        </w:rPr>
        <w:t>De leerlingen leren een toneelstuk te lezen d</w:t>
      </w:r>
      <w:r w:rsidR="784E8F3F" w:rsidRPr="00231C6F">
        <w:rPr>
          <w:rFonts w:eastAsia="Times New Roman"/>
        </w:rPr>
        <w:t>at</w:t>
      </w:r>
      <w:r w:rsidRPr="00231C6F">
        <w:rPr>
          <w:rFonts w:eastAsia="Times New Roman"/>
        </w:rPr>
        <w:t xml:space="preserve"> aan hun belangstelling tegemoet kom</w:t>
      </w:r>
      <w:r w:rsidR="514F0CE7" w:rsidRPr="00231C6F">
        <w:rPr>
          <w:rFonts w:eastAsia="Times New Roman"/>
        </w:rPr>
        <w:t>t</w:t>
      </w:r>
      <w:r w:rsidRPr="00231C6F">
        <w:rPr>
          <w:rFonts w:eastAsia="Times New Roman"/>
        </w:rPr>
        <w:t xml:space="preserve"> en k</w:t>
      </w:r>
      <w:r w:rsidR="21BA94E6" w:rsidRPr="00231C6F">
        <w:rPr>
          <w:rFonts w:eastAsia="Times New Roman"/>
        </w:rPr>
        <w:t>unnen</w:t>
      </w:r>
      <w:r w:rsidRPr="00231C6F">
        <w:rPr>
          <w:rFonts w:eastAsia="Times New Roman"/>
        </w:rPr>
        <w:t xml:space="preserve"> hun bel</w:t>
      </w:r>
      <w:r w:rsidR="2945DACD" w:rsidRPr="00231C6F">
        <w:rPr>
          <w:rFonts w:eastAsia="Times New Roman"/>
        </w:rPr>
        <w:t>evingswereld uitbreiden.</w:t>
      </w:r>
    </w:p>
    <w:p w14:paraId="351A044F" w14:textId="7A2C9387" w:rsidR="2945DACD" w:rsidRPr="00231C6F" w:rsidRDefault="2945DACD" w:rsidP="558C68AE">
      <w:pPr>
        <w:pStyle w:val="Lijstalinea"/>
        <w:numPr>
          <w:ilvl w:val="0"/>
          <w:numId w:val="1"/>
        </w:numPr>
        <w:rPr>
          <w:rFonts w:eastAsia="Times New Roman"/>
        </w:rPr>
      </w:pPr>
      <w:r w:rsidRPr="00231C6F">
        <w:rPr>
          <w:rFonts w:eastAsia="Times New Roman"/>
        </w:rPr>
        <w:t>De leerlingen leren te reflecteren op andermans taalactiviteit en op grond daarvan en van reacties van anderen con</w:t>
      </w:r>
      <w:r w:rsidR="0C2E6AF5" w:rsidRPr="00231C6F">
        <w:rPr>
          <w:rFonts w:eastAsia="Times New Roman"/>
        </w:rPr>
        <w:t xml:space="preserve">clusies te trekken voor het uitvoeren van </w:t>
      </w:r>
      <w:r w:rsidRPr="00231C6F">
        <w:rPr>
          <w:rFonts w:eastAsia="Times New Roman"/>
        </w:rPr>
        <w:t>hun eigen</w:t>
      </w:r>
      <w:r w:rsidR="3E52F3A6" w:rsidRPr="00231C6F">
        <w:rPr>
          <w:rFonts w:eastAsia="Times New Roman"/>
        </w:rPr>
        <w:t>, nieuwe taalactiviteiten</w:t>
      </w:r>
    </w:p>
    <w:p w14:paraId="216E5A9E" w14:textId="54DA6C2C" w:rsidR="558C68AE" w:rsidRDefault="558C68AE" w:rsidP="558C68AE">
      <w:pPr>
        <w:rPr>
          <w:rFonts w:eastAsia="Times New Roman"/>
          <w:sz w:val="22"/>
          <w:szCs w:val="22"/>
        </w:rPr>
      </w:pPr>
    </w:p>
    <w:p w14:paraId="1EB0ECA3" w14:textId="77777777" w:rsidR="00251609" w:rsidRDefault="00251609"/>
    <w:sectPr w:rsidR="002516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37414"/>
    <w:multiLevelType w:val="hybridMultilevel"/>
    <w:tmpl w:val="A98CEB7C"/>
    <w:lvl w:ilvl="0" w:tplc="7D28EC3E">
      <w:start w:val="1"/>
      <w:numFmt w:val="bullet"/>
      <w:lvlText w:val="-"/>
      <w:lvlJc w:val="left"/>
      <w:pPr>
        <w:ind w:left="720" w:hanging="360"/>
      </w:pPr>
      <w:rPr>
        <w:rFonts w:ascii="Aptos" w:hAnsi="Aptos" w:hint="default"/>
      </w:rPr>
    </w:lvl>
    <w:lvl w:ilvl="1" w:tplc="B12A4374">
      <w:start w:val="1"/>
      <w:numFmt w:val="bullet"/>
      <w:lvlText w:val="o"/>
      <w:lvlJc w:val="left"/>
      <w:pPr>
        <w:ind w:left="1440" w:hanging="360"/>
      </w:pPr>
      <w:rPr>
        <w:rFonts w:ascii="Courier New" w:hAnsi="Courier New" w:hint="default"/>
      </w:rPr>
    </w:lvl>
    <w:lvl w:ilvl="2" w:tplc="106680F4">
      <w:start w:val="1"/>
      <w:numFmt w:val="bullet"/>
      <w:lvlText w:val=""/>
      <w:lvlJc w:val="left"/>
      <w:pPr>
        <w:ind w:left="2160" w:hanging="360"/>
      </w:pPr>
      <w:rPr>
        <w:rFonts w:ascii="Wingdings" w:hAnsi="Wingdings" w:hint="default"/>
      </w:rPr>
    </w:lvl>
    <w:lvl w:ilvl="3" w:tplc="92F4294A">
      <w:start w:val="1"/>
      <w:numFmt w:val="bullet"/>
      <w:lvlText w:val=""/>
      <w:lvlJc w:val="left"/>
      <w:pPr>
        <w:ind w:left="2880" w:hanging="360"/>
      </w:pPr>
      <w:rPr>
        <w:rFonts w:ascii="Symbol" w:hAnsi="Symbol" w:hint="default"/>
      </w:rPr>
    </w:lvl>
    <w:lvl w:ilvl="4" w:tplc="77EAD72A">
      <w:start w:val="1"/>
      <w:numFmt w:val="bullet"/>
      <w:lvlText w:val="o"/>
      <w:lvlJc w:val="left"/>
      <w:pPr>
        <w:ind w:left="3600" w:hanging="360"/>
      </w:pPr>
      <w:rPr>
        <w:rFonts w:ascii="Courier New" w:hAnsi="Courier New" w:hint="default"/>
      </w:rPr>
    </w:lvl>
    <w:lvl w:ilvl="5" w:tplc="0ADCF3C6">
      <w:start w:val="1"/>
      <w:numFmt w:val="bullet"/>
      <w:lvlText w:val=""/>
      <w:lvlJc w:val="left"/>
      <w:pPr>
        <w:ind w:left="4320" w:hanging="360"/>
      </w:pPr>
      <w:rPr>
        <w:rFonts w:ascii="Wingdings" w:hAnsi="Wingdings" w:hint="default"/>
      </w:rPr>
    </w:lvl>
    <w:lvl w:ilvl="6" w:tplc="8588522C">
      <w:start w:val="1"/>
      <w:numFmt w:val="bullet"/>
      <w:lvlText w:val=""/>
      <w:lvlJc w:val="left"/>
      <w:pPr>
        <w:ind w:left="5040" w:hanging="360"/>
      </w:pPr>
      <w:rPr>
        <w:rFonts w:ascii="Symbol" w:hAnsi="Symbol" w:hint="default"/>
      </w:rPr>
    </w:lvl>
    <w:lvl w:ilvl="7" w:tplc="EAB23E5A">
      <w:start w:val="1"/>
      <w:numFmt w:val="bullet"/>
      <w:lvlText w:val="o"/>
      <w:lvlJc w:val="left"/>
      <w:pPr>
        <w:ind w:left="5760" w:hanging="360"/>
      </w:pPr>
      <w:rPr>
        <w:rFonts w:ascii="Courier New" w:hAnsi="Courier New" w:hint="default"/>
      </w:rPr>
    </w:lvl>
    <w:lvl w:ilvl="8" w:tplc="8932CB0E">
      <w:start w:val="1"/>
      <w:numFmt w:val="bullet"/>
      <w:lvlText w:val=""/>
      <w:lvlJc w:val="left"/>
      <w:pPr>
        <w:ind w:left="6480" w:hanging="360"/>
      </w:pPr>
      <w:rPr>
        <w:rFonts w:ascii="Wingdings" w:hAnsi="Wingdings" w:hint="default"/>
      </w:rPr>
    </w:lvl>
  </w:abstractNum>
  <w:abstractNum w:abstractNumId="1" w15:restartNumberingAfterBreak="0">
    <w:nsid w:val="1B075C5A"/>
    <w:multiLevelType w:val="hybridMultilevel"/>
    <w:tmpl w:val="CE008BC2"/>
    <w:lvl w:ilvl="0" w:tplc="17906C60">
      <w:start w:val="1"/>
      <w:numFmt w:val="bullet"/>
      <w:lvlText w:val="-"/>
      <w:lvlJc w:val="left"/>
      <w:pPr>
        <w:ind w:left="720" w:hanging="360"/>
      </w:pPr>
      <w:rPr>
        <w:rFonts w:ascii="Aptos" w:hAnsi="Aptos" w:hint="default"/>
      </w:rPr>
    </w:lvl>
    <w:lvl w:ilvl="1" w:tplc="36E68A86">
      <w:start w:val="1"/>
      <w:numFmt w:val="bullet"/>
      <w:lvlText w:val="o"/>
      <w:lvlJc w:val="left"/>
      <w:pPr>
        <w:ind w:left="1440" w:hanging="360"/>
      </w:pPr>
      <w:rPr>
        <w:rFonts w:ascii="Courier New" w:hAnsi="Courier New" w:hint="default"/>
      </w:rPr>
    </w:lvl>
    <w:lvl w:ilvl="2" w:tplc="D24A1344">
      <w:start w:val="1"/>
      <w:numFmt w:val="bullet"/>
      <w:lvlText w:val=""/>
      <w:lvlJc w:val="left"/>
      <w:pPr>
        <w:ind w:left="2160" w:hanging="360"/>
      </w:pPr>
      <w:rPr>
        <w:rFonts w:ascii="Wingdings" w:hAnsi="Wingdings" w:hint="default"/>
      </w:rPr>
    </w:lvl>
    <w:lvl w:ilvl="3" w:tplc="7116CD48">
      <w:start w:val="1"/>
      <w:numFmt w:val="bullet"/>
      <w:lvlText w:val=""/>
      <w:lvlJc w:val="left"/>
      <w:pPr>
        <w:ind w:left="2880" w:hanging="360"/>
      </w:pPr>
      <w:rPr>
        <w:rFonts w:ascii="Symbol" w:hAnsi="Symbol" w:hint="default"/>
      </w:rPr>
    </w:lvl>
    <w:lvl w:ilvl="4" w:tplc="BBECD492">
      <w:start w:val="1"/>
      <w:numFmt w:val="bullet"/>
      <w:lvlText w:val="o"/>
      <w:lvlJc w:val="left"/>
      <w:pPr>
        <w:ind w:left="3600" w:hanging="360"/>
      </w:pPr>
      <w:rPr>
        <w:rFonts w:ascii="Courier New" w:hAnsi="Courier New" w:hint="default"/>
      </w:rPr>
    </w:lvl>
    <w:lvl w:ilvl="5" w:tplc="5CD238E0">
      <w:start w:val="1"/>
      <w:numFmt w:val="bullet"/>
      <w:lvlText w:val=""/>
      <w:lvlJc w:val="left"/>
      <w:pPr>
        <w:ind w:left="4320" w:hanging="360"/>
      </w:pPr>
      <w:rPr>
        <w:rFonts w:ascii="Wingdings" w:hAnsi="Wingdings" w:hint="default"/>
      </w:rPr>
    </w:lvl>
    <w:lvl w:ilvl="6" w:tplc="3176EB76">
      <w:start w:val="1"/>
      <w:numFmt w:val="bullet"/>
      <w:lvlText w:val=""/>
      <w:lvlJc w:val="left"/>
      <w:pPr>
        <w:ind w:left="5040" w:hanging="360"/>
      </w:pPr>
      <w:rPr>
        <w:rFonts w:ascii="Symbol" w:hAnsi="Symbol" w:hint="default"/>
      </w:rPr>
    </w:lvl>
    <w:lvl w:ilvl="7" w:tplc="BD0ACB42">
      <w:start w:val="1"/>
      <w:numFmt w:val="bullet"/>
      <w:lvlText w:val="o"/>
      <w:lvlJc w:val="left"/>
      <w:pPr>
        <w:ind w:left="5760" w:hanging="360"/>
      </w:pPr>
      <w:rPr>
        <w:rFonts w:ascii="Courier New" w:hAnsi="Courier New" w:hint="default"/>
      </w:rPr>
    </w:lvl>
    <w:lvl w:ilvl="8" w:tplc="596021D2">
      <w:start w:val="1"/>
      <w:numFmt w:val="bullet"/>
      <w:lvlText w:val=""/>
      <w:lvlJc w:val="left"/>
      <w:pPr>
        <w:ind w:left="6480" w:hanging="360"/>
      </w:pPr>
      <w:rPr>
        <w:rFonts w:ascii="Wingdings" w:hAnsi="Wingdings" w:hint="default"/>
      </w:rPr>
    </w:lvl>
  </w:abstractNum>
  <w:abstractNum w:abstractNumId="2" w15:restartNumberingAfterBreak="0">
    <w:nsid w:val="1B9C76D6"/>
    <w:multiLevelType w:val="hybridMultilevel"/>
    <w:tmpl w:val="E1447F4C"/>
    <w:lvl w:ilvl="0" w:tplc="DEFE3FE0">
      <w:numFmt w:val="bullet"/>
      <w:lvlText w:val="-"/>
      <w:lvlJc w:val="left"/>
      <w:pPr>
        <w:ind w:left="720" w:hanging="360"/>
      </w:pPr>
      <w:rPr>
        <w:rFonts w:ascii="Aptos" w:eastAsia="Times New Roman" w:hAnsi="Aptos" w:cs="Apto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22FECC"/>
    <w:multiLevelType w:val="hybridMultilevel"/>
    <w:tmpl w:val="70501378"/>
    <w:lvl w:ilvl="0" w:tplc="4AF64DEC">
      <w:start w:val="1"/>
      <w:numFmt w:val="bullet"/>
      <w:lvlText w:val="-"/>
      <w:lvlJc w:val="left"/>
      <w:pPr>
        <w:ind w:left="720" w:hanging="360"/>
      </w:pPr>
      <w:rPr>
        <w:rFonts w:ascii="Aptos" w:hAnsi="Aptos" w:hint="default"/>
      </w:rPr>
    </w:lvl>
    <w:lvl w:ilvl="1" w:tplc="C21644AA">
      <w:start w:val="1"/>
      <w:numFmt w:val="bullet"/>
      <w:lvlText w:val="o"/>
      <w:lvlJc w:val="left"/>
      <w:pPr>
        <w:ind w:left="1440" w:hanging="360"/>
      </w:pPr>
      <w:rPr>
        <w:rFonts w:ascii="Courier New" w:hAnsi="Courier New" w:hint="default"/>
      </w:rPr>
    </w:lvl>
    <w:lvl w:ilvl="2" w:tplc="880239C8">
      <w:start w:val="1"/>
      <w:numFmt w:val="bullet"/>
      <w:lvlText w:val=""/>
      <w:lvlJc w:val="left"/>
      <w:pPr>
        <w:ind w:left="2160" w:hanging="360"/>
      </w:pPr>
      <w:rPr>
        <w:rFonts w:ascii="Wingdings" w:hAnsi="Wingdings" w:hint="default"/>
      </w:rPr>
    </w:lvl>
    <w:lvl w:ilvl="3" w:tplc="F9562560">
      <w:start w:val="1"/>
      <w:numFmt w:val="bullet"/>
      <w:lvlText w:val=""/>
      <w:lvlJc w:val="left"/>
      <w:pPr>
        <w:ind w:left="2880" w:hanging="360"/>
      </w:pPr>
      <w:rPr>
        <w:rFonts w:ascii="Symbol" w:hAnsi="Symbol" w:hint="default"/>
      </w:rPr>
    </w:lvl>
    <w:lvl w:ilvl="4" w:tplc="27FE9774">
      <w:start w:val="1"/>
      <w:numFmt w:val="bullet"/>
      <w:lvlText w:val="o"/>
      <w:lvlJc w:val="left"/>
      <w:pPr>
        <w:ind w:left="3600" w:hanging="360"/>
      </w:pPr>
      <w:rPr>
        <w:rFonts w:ascii="Courier New" w:hAnsi="Courier New" w:hint="default"/>
      </w:rPr>
    </w:lvl>
    <w:lvl w:ilvl="5" w:tplc="E4F2A872">
      <w:start w:val="1"/>
      <w:numFmt w:val="bullet"/>
      <w:lvlText w:val=""/>
      <w:lvlJc w:val="left"/>
      <w:pPr>
        <w:ind w:left="4320" w:hanging="360"/>
      </w:pPr>
      <w:rPr>
        <w:rFonts w:ascii="Wingdings" w:hAnsi="Wingdings" w:hint="default"/>
      </w:rPr>
    </w:lvl>
    <w:lvl w:ilvl="6" w:tplc="AF028B7E">
      <w:start w:val="1"/>
      <w:numFmt w:val="bullet"/>
      <w:lvlText w:val=""/>
      <w:lvlJc w:val="left"/>
      <w:pPr>
        <w:ind w:left="5040" w:hanging="360"/>
      </w:pPr>
      <w:rPr>
        <w:rFonts w:ascii="Symbol" w:hAnsi="Symbol" w:hint="default"/>
      </w:rPr>
    </w:lvl>
    <w:lvl w:ilvl="7" w:tplc="FD44AD52">
      <w:start w:val="1"/>
      <w:numFmt w:val="bullet"/>
      <w:lvlText w:val="o"/>
      <w:lvlJc w:val="left"/>
      <w:pPr>
        <w:ind w:left="5760" w:hanging="360"/>
      </w:pPr>
      <w:rPr>
        <w:rFonts w:ascii="Courier New" w:hAnsi="Courier New" w:hint="default"/>
      </w:rPr>
    </w:lvl>
    <w:lvl w:ilvl="8" w:tplc="9B36DC8A">
      <w:start w:val="1"/>
      <w:numFmt w:val="bullet"/>
      <w:lvlText w:val=""/>
      <w:lvlJc w:val="left"/>
      <w:pPr>
        <w:ind w:left="6480" w:hanging="360"/>
      </w:pPr>
      <w:rPr>
        <w:rFonts w:ascii="Wingdings" w:hAnsi="Wingdings" w:hint="default"/>
      </w:rPr>
    </w:lvl>
  </w:abstractNum>
  <w:abstractNum w:abstractNumId="4" w15:restartNumberingAfterBreak="0">
    <w:nsid w:val="437490CB"/>
    <w:multiLevelType w:val="hybridMultilevel"/>
    <w:tmpl w:val="6D5A7EC2"/>
    <w:lvl w:ilvl="0" w:tplc="581C9CF8">
      <w:start w:val="1"/>
      <w:numFmt w:val="bullet"/>
      <w:lvlText w:val="-"/>
      <w:lvlJc w:val="left"/>
      <w:pPr>
        <w:ind w:left="720" w:hanging="360"/>
      </w:pPr>
      <w:rPr>
        <w:rFonts w:ascii="Aptos" w:hAnsi="Aptos" w:hint="default"/>
      </w:rPr>
    </w:lvl>
    <w:lvl w:ilvl="1" w:tplc="70447EAE">
      <w:start w:val="1"/>
      <w:numFmt w:val="bullet"/>
      <w:lvlText w:val="o"/>
      <w:lvlJc w:val="left"/>
      <w:pPr>
        <w:ind w:left="1440" w:hanging="360"/>
      </w:pPr>
      <w:rPr>
        <w:rFonts w:ascii="Courier New" w:hAnsi="Courier New" w:hint="default"/>
      </w:rPr>
    </w:lvl>
    <w:lvl w:ilvl="2" w:tplc="52982868">
      <w:start w:val="1"/>
      <w:numFmt w:val="bullet"/>
      <w:lvlText w:val=""/>
      <w:lvlJc w:val="left"/>
      <w:pPr>
        <w:ind w:left="2160" w:hanging="360"/>
      </w:pPr>
      <w:rPr>
        <w:rFonts w:ascii="Wingdings" w:hAnsi="Wingdings" w:hint="default"/>
      </w:rPr>
    </w:lvl>
    <w:lvl w:ilvl="3" w:tplc="8FE2593C">
      <w:start w:val="1"/>
      <w:numFmt w:val="bullet"/>
      <w:lvlText w:val=""/>
      <w:lvlJc w:val="left"/>
      <w:pPr>
        <w:ind w:left="2880" w:hanging="360"/>
      </w:pPr>
      <w:rPr>
        <w:rFonts w:ascii="Symbol" w:hAnsi="Symbol" w:hint="default"/>
      </w:rPr>
    </w:lvl>
    <w:lvl w:ilvl="4" w:tplc="AF224554">
      <w:start w:val="1"/>
      <w:numFmt w:val="bullet"/>
      <w:lvlText w:val="o"/>
      <w:lvlJc w:val="left"/>
      <w:pPr>
        <w:ind w:left="3600" w:hanging="360"/>
      </w:pPr>
      <w:rPr>
        <w:rFonts w:ascii="Courier New" w:hAnsi="Courier New" w:hint="default"/>
      </w:rPr>
    </w:lvl>
    <w:lvl w:ilvl="5" w:tplc="01ACA0BE">
      <w:start w:val="1"/>
      <w:numFmt w:val="bullet"/>
      <w:lvlText w:val=""/>
      <w:lvlJc w:val="left"/>
      <w:pPr>
        <w:ind w:left="4320" w:hanging="360"/>
      </w:pPr>
      <w:rPr>
        <w:rFonts w:ascii="Wingdings" w:hAnsi="Wingdings" w:hint="default"/>
      </w:rPr>
    </w:lvl>
    <w:lvl w:ilvl="6" w:tplc="3BF6BFC6">
      <w:start w:val="1"/>
      <w:numFmt w:val="bullet"/>
      <w:lvlText w:val=""/>
      <w:lvlJc w:val="left"/>
      <w:pPr>
        <w:ind w:left="5040" w:hanging="360"/>
      </w:pPr>
      <w:rPr>
        <w:rFonts w:ascii="Symbol" w:hAnsi="Symbol" w:hint="default"/>
      </w:rPr>
    </w:lvl>
    <w:lvl w:ilvl="7" w:tplc="968E7030">
      <w:start w:val="1"/>
      <w:numFmt w:val="bullet"/>
      <w:lvlText w:val="o"/>
      <w:lvlJc w:val="left"/>
      <w:pPr>
        <w:ind w:left="5760" w:hanging="360"/>
      </w:pPr>
      <w:rPr>
        <w:rFonts w:ascii="Courier New" w:hAnsi="Courier New" w:hint="default"/>
      </w:rPr>
    </w:lvl>
    <w:lvl w:ilvl="8" w:tplc="62CA7598">
      <w:start w:val="1"/>
      <w:numFmt w:val="bullet"/>
      <w:lvlText w:val=""/>
      <w:lvlJc w:val="left"/>
      <w:pPr>
        <w:ind w:left="6480" w:hanging="360"/>
      </w:pPr>
      <w:rPr>
        <w:rFonts w:ascii="Wingdings" w:hAnsi="Wingdings" w:hint="default"/>
      </w:rPr>
    </w:lvl>
  </w:abstractNum>
  <w:abstractNum w:abstractNumId="5" w15:restartNumberingAfterBreak="0">
    <w:nsid w:val="44ADD064"/>
    <w:multiLevelType w:val="hybridMultilevel"/>
    <w:tmpl w:val="D78816A0"/>
    <w:lvl w:ilvl="0" w:tplc="56B24318">
      <w:start w:val="1"/>
      <w:numFmt w:val="bullet"/>
      <w:lvlText w:val="-"/>
      <w:lvlJc w:val="left"/>
      <w:pPr>
        <w:ind w:left="720" w:hanging="360"/>
      </w:pPr>
      <w:rPr>
        <w:rFonts w:ascii="Aptos" w:hAnsi="Aptos" w:hint="default"/>
      </w:rPr>
    </w:lvl>
    <w:lvl w:ilvl="1" w:tplc="5A5CDA5E">
      <w:start w:val="1"/>
      <w:numFmt w:val="bullet"/>
      <w:lvlText w:val="o"/>
      <w:lvlJc w:val="left"/>
      <w:pPr>
        <w:ind w:left="1440" w:hanging="360"/>
      </w:pPr>
      <w:rPr>
        <w:rFonts w:ascii="Courier New" w:hAnsi="Courier New" w:hint="default"/>
      </w:rPr>
    </w:lvl>
    <w:lvl w:ilvl="2" w:tplc="FAF2A67A">
      <w:start w:val="1"/>
      <w:numFmt w:val="bullet"/>
      <w:lvlText w:val=""/>
      <w:lvlJc w:val="left"/>
      <w:pPr>
        <w:ind w:left="2160" w:hanging="360"/>
      </w:pPr>
      <w:rPr>
        <w:rFonts w:ascii="Wingdings" w:hAnsi="Wingdings" w:hint="default"/>
      </w:rPr>
    </w:lvl>
    <w:lvl w:ilvl="3" w:tplc="169A5324">
      <w:start w:val="1"/>
      <w:numFmt w:val="bullet"/>
      <w:lvlText w:val=""/>
      <w:lvlJc w:val="left"/>
      <w:pPr>
        <w:ind w:left="2880" w:hanging="360"/>
      </w:pPr>
      <w:rPr>
        <w:rFonts w:ascii="Symbol" w:hAnsi="Symbol" w:hint="default"/>
      </w:rPr>
    </w:lvl>
    <w:lvl w:ilvl="4" w:tplc="11CAD16A">
      <w:start w:val="1"/>
      <w:numFmt w:val="bullet"/>
      <w:lvlText w:val="o"/>
      <w:lvlJc w:val="left"/>
      <w:pPr>
        <w:ind w:left="3600" w:hanging="360"/>
      </w:pPr>
      <w:rPr>
        <w:rFonts w:ascii="Courier New" w:hAnsi="Courier New" w:hint="default"/>
      </w:rPr>
    </w:lvl>
    <w:lvl w:ilvl="5" w:tplc="7C80AFCC">
      <w:start w:val="1"/>
      <w:numFmt w:val="bullet"/>
      <w:lvlText w:val=""/>
      <w:lvlJc w:val="left"/>
      <w:pPr>
        <w:ind w:left="4320" w:hanging="360"/>
      </w:pPr>
      <w:rPr>
        <w:rFonts w:ascii="Wingdings" w:hAnsi="Wingdings" w:hint="default"/>
      </w:rPr>
    </w:lvl>
    <w:lvl w:ilvl="6" w:tplc="CDDAD3B8">
      <w:start w:val="1"/>
      <w:numFmt w:val="bullet"/>
      <w:lvlText w:val=""/>
      <w:lvlJc w:val="left"/>
      <w:pPr>
        <w:ind w:left="5040" w:hanging="360"/>
      </w:pPr>
      <w:rPr>
        <w:rFonts w:ascii="Symbol" w:hAnsi="Symbol" w:hint="default"/>
      </w:rPr>
    </w:lvl>
    <w:lvl w:ilvl="7" w:tplc="B3266656">
      <w:start w:val="1"/>
      <w:numFmt w:val="bullet"/>
      <w:lvlText w:val="o"/>
      <w:lvlJc w:val="left"/>
      <w:pPr>
        <w:ind w:left="5760" w:hanging="360"/>
      </w:pPr>
      <w:rPr>
        <w:rFonts w:ascii="Courier New" w:hAnsi="Courier New" w:hint="default"/>
      </w:rPr>
    </w:lvl>
    <w:lvl w:ilvl="8" w:tplc="6D7E19EE">
      <w:start w:val="1"/>
      <w:numFmt w:val="bullet"/>
      <w:lvlText w:val=""/>
      <w:lvlJc w:val="left"/>
      <w:pPr>
        <w:ind w:left="6480" w:hanging="360"/>
      </w:pPr>
      <w:rPr>
        <w:rFonts w:ascii="Wingdings" w:hAnsi="Wingdings" w:hint="default"/>
      </w:rPr>
    </w:lvl>
  </w:abstractNum>
  <w:abstractNum w:abstractNumId="6" w15:restartNumberingAfterBreak="0">
    <w:nsid w:val="50AFC383"/>
    <w:multiLevelType w:val="hybridMultilevel"/>
    <w:tmpl w:val="0372A64A"/>
    <w:lvl w:ilvl="0" w:tplc="F67A52F8">
      <w:start w:val="1"/>
      <w:numFmt w:val="bullet"/>
      <w:lvlText w:val="-"/>
      <w:lvlJc w:val="left"/>
      <w:pPr>
        <w:ind w:left="720" w:hanging="360"/>
      </w:pPr>
      <w:rPr>
        <w:rFonts w:ascii="Aptos" w:hAnsi="Aptos" w:hint="default"/>
      </w:rPr>
    </w:lvl>
    <w:lvl w:ilvl="1" w:tplc="52D650CC">
      <w:start w:val="1"/>
      <w:numFmt w:val="bullet"/>
      <w:lvlText w:val="o"/>
      <w:lvlJc w:val="left"/>
      <w:pPr>
        <w:ind w:left="1440" w:hanging="360"/>
      </w:pPr>
      <w:rPr>
        <w:rFonts w:ascii="Courier New" w:hAnsi="Courier New" w:hint="default"/>
      </w:rPr>
    </w:lvl>
    <w:lvl w:ilvl="2" w:tplc="2A381B90">
      <w:start w:val="1"/>
      <w:numFmt w:val="bullet"/>
      <w:lvlText w:val=""/>
      <w:lvlJc w:val="left"/>
      <w:pPr>
        <w:ind w:left="2160" w:hanging="360"/>
      </w:pPr>
      <w:rPr>
        <w:rFonts w:ascii="Wingdings" w:hAnsi="Wingdings" w:hint="default"/>
      </w:rPr>
    </w:lvl>
    <w:lvl w:ilvl="3" w:tplc="CCD21846">
      <w:start w:val="1"/>
      <w:numFmt w:val="bullet"/>
      <w:lvlText w:val=""/>
      <w:lvlJc w:val="left"/>
      <w:pPr>
        <w:ind w:left="2880" w:hanging="360"/>
      </w:pPr>
      <w:rPr>
        <w:rFonts w:ascii="Symbol" w:hAnsi="Symbol" w:hint="default"/>
      </w:rPr>
    </w:lvl>
    <w:lvl w:ilvl="4" w:tplc="A9CA4B1E">
      <w:start w:val="1"/>
      <w:numFmt w:val="bullet"/>
      <w:lvlText w:val="o"/>
      <w:lvlJc w:val="left"/>
      <w:pPr>
        <w:ind w:left="3600" w:hanging="360"/>
      </w:pPr>
      <w:rPr>
        <w:rFonts w:ascii="Courier New" w:hAnsi="Courier New" w:hint="default"/>
      </w:rPr>
    </w:lvl>
    <w:lvl w:ilvl="5" w:tplc="1AEC52B8">
      <w:start w:val="1"/>
      <w:numFmt w:val="bullet"/>
      <w:lvlText w:val=""/>
      <w:lvlJc w:val="left"/>
      <w:pPr>
        <w:ind w:left="4320" w:hanging="360"/>
      </w:pPr>
      <w:rPr>
        <w:rFonts w:ascii="Wingdings" w:hAnsi="Wingdings" w:hint="default"/>
      </w:rPr>
    </w:lvl>
    <w:lvl w:ilvl="6" w:tplc="B75A991C">
      <w:start w:val="1"/>
      <w:numFmt w:val="bullet"/>
      <w:lvlText w:val=""/>
      <w:lvlJc w:val="left"/>
      <w:pPr>
        <w:ind w:left="5040" w:hanging="360"/>
      </w:pPr>
      <w:rPr>
        <w:rFonts w:ascii="Symbol" w:hAnsi="Symbol" w:hint="default"/>
      </w:rPr>
    </w:lvl>
    <w:lvl w:ilvl="7" w:tplc="61D0E7E2">
      <w:start w:val="1"/>
      <w:numFmt w:val="bullet"/>
      <w:lvlText w:val="o"/>
      <w:lvlJc w:val="left"/>
      <w:pPr>
        <w:ind w:left="5760" w:hanging="360"/>
      </w:pPr>
      <w:rPr>
        <w:rFonts w:ascii="Courier New" w:hAnsi="Courier New" w:hint="default"/>
      </w:rPr>
    </w:lvl>
    <w:lvl w:ilvl="8" w:tplc="560A541C">
      <w:start w:val="1"/>
      <w:numFmt w:val="bullet"/>
      <w:lvlText w:val=""/>
      <w:lvlJc w:val="left"/>
      <w:pPr>
        <w:ind w:left="6480" w:hanging="360"/>
      </w:pPr>
      <w:rPr>
        <w:rFonts w:ascii="Wingdings" w:hAnsi="Wingdings" w:hint="default"/>
      </w:rPr>
    </w:lvl>
  </w:abstractNum>
  <w:abstractNum w:abstractNumId="7" w15:restartNumberingAfterBreak="0">
    <w:nsid w:val="554C50E5"/>
    <w:multiLevelType w:val="hybridMultilevel"/>
    <w:tmpl w:val="1E24B8D4"/>
    <w:lvl w:ilvl="0" w:tplc="2BDE71B6">
      <w:start w:val="1"/>
      <w:numFmt w:val="bullet"/>
      <w:lvlText w:val="-"/>
      <w:lvlJc w:val="left"/>
      <w:pPr>
        <w:ind w:left="720" w:hanging="360"/>
      </w:pPr>
      <w:rPr>
        <w:rFonts w:ascii="Aptos" w:hAnsi="Aptos" w:hint="default"/>
      </w:rPr>
    </w:lvl>
    <w:lvl w:ilvl="1" w:tplc="D70EB754">
      <w:start w:val="1"/>
      <w:numFmt w:val="bullet"/>
      <w:lvlText w:val="o"/>
      <w:lvlJc w:val="left"/>
      <w:pPr>
        <w:ind w:left="1440" w:hanging="360"/>
      </w:pPr>
      <w:rPr>
        <w:rFonts w:ascii="Courier New" w:hAnsi="Courier New" w:hint="default"/>
      </w:rPr>
    </w:lvl>
    <w:lvl w:ilvl="2" w:tplc="971A544A">
      <w:start w:val="1"/>
      <w:numFmt w:val="bullet"/>
      <w:lvlText w:val=""/>
      <w:lvlJc w:val="left"/>
      <w:pPr>
        <w:ind w:left="2160" w:hanging="360"/>
      </w:pPr>
      <w:rPr>
        <w:rFonts w:ascii="Wingdings" w:hAnsi="Wingdings" w:hint="default"/>
      </w:rPr>
    </w:lvl>
    <w:lvl w:ilvl="3" w:tplc="2F2AD982">
      <w:start w:val="1"/>
      <w:numFmt w:val="bullet"/>
      <w:lvlText w:val=""/>
      <w:lvlJc w:val="left"/>
      <w:pPr>
        <w:ind w:left="2880" w:hanging="360"/>
      </w:pPr>
      <w:rPr>
        <w:rFonts w:ascii="Symbol" w:hAnsi="Symbol" w:hint="default"/>
      </w:rPr>
    </w:lvl>
    <w:lvl w:ilvl="4" w:tplc="CDF4B9DE">
      <w:start w:val="1"/>
      <w:numFmt w:val="bullet"/>
      <w:lvlText w:val="o"/>
      <w:lvlJc w:val="left"/>
      <w:pPr>
        <w:ind w:left="3600" w:hanging="360"/>
      </w:pPr>
      <w:rPr>
        <w:rFonts w:ascii="Courier New" w:hAnsi="Courier New" w:hint="default"/>
      </w:rPr>
    </w:lvl>
    <w:lvl w:ilvl="5" w:tplc="1E480276">
      <w:start w:val="1"/>
      <w:numFmt w:val="bullet"/>
      <w:lvlText w:val=""/>
      <w:lvlJc w:val="left"/>
      <w:pPr>
        <w:ind w:left="4320" w:hanging="360"/>
      </w:pPr>
      <w:rPr>
        <w:rFonts w:ascii="Wingdings" w:hAnsi="Wingdings" w:hint="default"/>
      </w:rPr>
    </w:lvl>
    <w:lvl w:ilvl="6" w:tplc="AFF84A70">
      <w:start w:val="1"/>
      <w:numFmt w:val="bullet"/>
      <w:lvlText w:val=""/>
      <w:lvlJc w:val="left"/>
      <w:pPr>
        <w:ind w:left="5040" w:hanging="360"/>
      </w:pPr>
      <w:rPr>
        <w:rFonts w:ascii="Symbol" w:hAnsi="Symbol" w:hint="default"/>
      </w:rPr>
    </w:lvl>
    <w:lvl w:ilvl="7" w:tplc="4168A5D4">
      <w:start w:val="1"/>
      <w:numFmt w:val="bullet"/>
      <w:lvlText w:val="o"/>
      <w:lvlJc w:val="left"/>
      <w:pPr>
        <w:ind w:left="5760" w:hanging="360"/>
      </w:pPr>
      <w:rPr>
        <w:rFonts w:ascii="Courier New" w:hAnsi="Courier New" w:hint="default"/>
      </w:rPr>
    </w:lvl>
    <w:lvl w:ilvl="8" w:tplc="2DEC0166">
      <w:start w:val="1"/>
      <w:numFmt w:val="bullet"/>
      <w:lvlText w:val=""/>
      <w:lvlJc w:val="left"/>
      <w:pPr>
        <w:ind w:left="6480" w:hanging="360"/>
      </w:pPr>
      <w:rPr>
        <w:rFonts w:ascii="Wingdings" w:hAnsi="Wingdings" w:hint="default"/>
      </w:rPr>
    </w:lvl>
  </w:abstractNum>
  <w:abstractNum w:abstractNumId="8" w15:restartNumberingAfterBreak="0">
    <w:nsid w:val="685CD28C"/>
    <w:multiLevelType w:val="hybridMultilevel"/>
    <w:tmpl w:val="4CC45608"/>
    <w:lvl w:ilvl="0" w:tplc="FE967BFA">
      <w:start w:val="1"/>
      <w:numFmt w:val="bullet"/>
      <w:lvlText w:val="-"/>
      <w:lvlJc w:val="left"/>
      <w:pPr>
        <w:ind w:left="720" w:hanging="360"/>
      </w:pPr>
      <w:rPr>
        <w:rFonts w:ascii="Aptos" w:hAnsi="Aptos" w:hint="default"/>
      </w:rPr>
    </w:lvl>
    <w:lvl w:ilvl="1" w:tplc="9B940096">
      <w:start w:val="1"/>
      <w:numFmt w:val="bullet"/>
      <w:lvlText w:val="o"/>
      <w:lvlJc w:val="left"/>
      <w:pPr>
        <w:ind w:left="1440" w:hanging="360"/>
      </w:pPr>
      <w:rPr>
        <w:rFonts w:ascii="Courier New" w:hAnsi="Courier New" w:hint="default"/>
      </w:rPr>
    </w:lvl>
    <w:lvl w:ilvl="2" w:tplc="E6A6F684">
      <w:start w:val="1"/>
      <w:numFmt w:val="bullet"/>
      <w:lvlText w:val=""/>
      <w:lvlJc w:val="left"/>
      <w:pPr>
        <w:ind w:left="2160" w:hanging="360"/>
      </w:pPr>
      <w:rPr>
        <w:rFonts w:ascii="Wingdings" w:hAnsi="Wingdings" w:hint="default"/>
      </w:rPr>
    </w:lvl>
    <w:lvl w:ilvl="3" w:tplc="D71CE828">
      <w:start w:val="1"/>
      <w:numFmt w:val="bullet"/>
      <w:lvlText w:val=""/>
      <w:lvlJc w:val="left"/>
      <w:pPr>
        <w:ind w:left="2880" w:hanging="360"/>
      </w:pPr>
      <w:rPr>
        <w:rFonts w:ascii="Symbol" w:hAnsi="Symbol" w:hint="default"/>
      </w:rPr>
    </w:lvl>
    <w:lvl w:ilvl="4" w:tplc="C4DA8560">
      <w:start w:val="1"/>
      <w:numFmt w:val="bullet"/>
      <w:lvlText w:val="o"/>
      <w:lvlJc w:val="left"/>
      <w:pPr>
        <w:ind w:left="3600" w:hanging="360"/>
      </w:pPr>
      <w:rPr>
        <w:rFonts w:ascii="Courier New" w:hAnsi="Courier New" w:hint="default"/>
      </w:rPr>
    </w:lvl>
    <w:lvl w:ilvl="5" w:tplc="22D6C4BE">
      <w:start w:val="1"/>
      <w:numFmt w:val="bullet"/>
      <w:lvlText w:val=""/>
      <w:lvlJc w:val="left"/>
      <w:pPr>
        <w:ind w:left="4320" w:hanging="360"/>
      </w:pPr>
      <w:rPr>
        <w:rFonts w:ascii="Wingdings" w:hAnsi="Wingdings" w:hint="default"/>
      </w:rPr>
    </w:lvl>
    <w:lvl w:ilvl="6" w:tplc="28D86B14">
      <w:start w:val="1"/>
      <w:numFmt w:val="bullet"/>
      <w:lvlText w:val=""/>
      <w:lvlJc w:val="left"/>
      <w:pPr>
        <w:ind w:left="5040" w:hanging="360"/>
      </w:pPr>
      <w:rPr>
        <w:rFonts w:ascii="Symbol" w:hAnsi="Symbol" w:hint="default"/>
      </w:rPr>
    </w:lvl>
    <w:lvl w:ilvl="7" w:tplc="49441D5C">
      <w:start w:val="1"/>
      <w:numFmt w:val="bullet"/>
      <w:lvlText w:val="o"/>
      <w:lvlJc w:val="left"/>
      <w:pPr>
        <w:ind w:left="5760" w:hanging="360"/>
      </w:pPr>
      <w:rPr>
        <w:rFonts w:ascii="Courier New" w:hAnsi="Courier New" w:hint="default"/>
      </w:rPr>
    </w:lvl>
    <w:lvl w:ilvl="8" w:tplc="94B434BE">
      <w:start w:val="1"/>
      <w:numFmt w:val="bullet"/>
      <w:lvlText w:val=""/>
      <w:lvlJc w:val="left"/>
      <w:pPr>
        <w:ind w:left="6480" w:hanging="360"/>
      </w:pPr>
      <w:rPr>
        <w:rFonts w:ascii="Wingdings" w:hAnsi="Wingdings" w:hint="default"/>
      </w:rPr>
    </w:lvl>
  </w:abstractNum>
  <w:num w:numId="1" w16cid:durableId="880484960">
    <w:abstractNumId w:val="4"/>
  </w:num>
  <w:num w:numId="2" w16cid:durableId="1187329411">
    <w:abstractNumId w:val="3"/>
  </w:num>
  <w:num w:numId="3" w16cid:durableId="1994334263">
    <w:abstractNumId w:val="6"/>
  </w:num>
  <w:num w:numId="4" w16cid:durableId="1909488694">
    <w:abstractNumId w:val="7"/>
  </w:num>
  <w:num w:numId="5" w16cid:durableId="563176990">
    <w:abstractNumId w:val="5"/>
  </w:num>
  <w:num w:numId="6" w16cid:durableId="2118135863">
    <w:abstractNumId w:val="1"/>
  </w:num>
  <w:num w:numId="7" w16cid:durableId="1378627481">
    <w:abstractNumId w:val="8"/>
  </w:num>
  <w:num w:numId="8" w16cid:durableId="264919744">
    <w:abstractNumId w:val="0"/>
  </w:num>
  <w:num w:numId="9" w16cid:durableId="1242637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99"/>
    <w:rsid w:val="0018191A"/>
    <w:rsid w:val="00231C6F"/>
    <w:rsid w:val="00251609"/>
    <w:rsid w:val="00357DB1"/>
    <w:rsid w:val="0041658E"/>
    <w:rsid w:val="00570099"/>
    <w:rsid w:val="00617D13"/>
    <w:rsid w:val="006C4747"/>
    <w:rsid w:val="0071380C"/>
    <w:rsid w:val="00795753"/>
    <w:rsid w:val="008C33C7"/>
    <w:rsid w:val="00A729A8"/>
    <w:rsid w:val="00AF2253"/>
    <w:rsid w:val="00CA6418"/>
    <w:rsid w:val="00D042F3"/>
    <w:rsid w:val="00D12A3E"/>
    <w:rsid w:val="00D626B3"/>
    <w:rsid w:val="00D64DFD"/>
    <w:rsid w:val="00EA3CA2"/>
    <w:rsid w:val="00EE2BAA"/>
    <w:rsid w:val="00FD3C0C"/>
    <w:rsid w:val="0294AE19"/>
    <w:rsid w:val="031EF400"/>
    <w:rsid w:val="03266935"/>
    <w:rsid w:val="050097C6"/>
    <w:rsid w:val="0784B1F8"/>
    <w:rsid w:val="094A6F1C"/>
    <w:rsid w:val="0AB043EA"/>
    <w:rsid w:val="0C2E6AF5"/>
    <w:rsid w:val="0C855B1A"/>
    <w:rsid w:val="0E47CF02"/>
    <w:rsid w:val="0E511DDA"/>
    <w:rsid w:val="115A6B81"/>
    <w:rsid w:val="12E379DA"/>
    <w:rsid w:val="12E53DE8"/>
    <w:rsid w:val="1845C106"/>
    <w:rsid w:val="1896DACB"/>
    <w:rsid w:val="1DA7D760"/>
    <w:rsid w:val="1F2BDD29"/>
    <w:rsid w:val="1FF766E7"/>
    <w:rsid w:val="202D13CC"/>
    <w:rsid w:val="2097609C"/>
    <w:rsid w:val="21BA94E6"/>
    <w:rsid w:val="271E2C17"/>
    <w:rsid w:val="2784FD11"/>
    <w:rsid w:val="2945DACD"/>
    <w:rsid w:val="2CFEA991"/>
    <w:rsid w:val="31A50ABF"/>
    <w:rsid w:val="325A1F7C"/>
    <w:rsid w:val="3377E6A0"/>
    <w:rsid w:val="34A1FA89"/>
    <w:rsid w:val="356C66B9"/>
    <w:rsid w:val="3733E6FC"/>
    <w:rsid w:val="37F1B485"/>
    <w:rsid w:val="3A2E1332"/>
    <w:rsid w:val="3DDF98FA"/>
    <w:rsid w:val="3E228462"/>
    <w:rsid w:val="3E52F3A6"/>
    <w:rsid w:val="40CEF48B"/>
    <w:rsid w:val="40D0036E"/>
    <w:rsid w:val="41BDE0F2"/>
    <w:rsid w:val="47B7FF2D"/>
    <w:rsid w:val="4B92DBFD"/>
    <w:rsid w:val="4C7ED0C3"/>
    <w:rsid w:val="4CD97841"/>
    <w:rsid w:val="4D63BBE2"/>
    <w:rsid w:val="4D95EE1D"/>
    <w:rsid w:val="4DA80A6F"/>
    <w:rsid w:val="4F430511"/>
    <w:rsid w:val="4F8ABAE3"/>
    <w:rsid w:val="500EE881"/>
    <w:rsid w:val="514F0CE7"/>
    <w:rsid w:val="5264108D"/>
    <w:rsid w:val="54B7522A"/>
    <w:rsid w:val="5573CC01"/>
    <w:rsid w:val="558C68AE"/>
    <w:rsid w:val="567F8BDC"/>
    <w:rsid w:val="5688402F"/>
    <w:rsid w:val="5752C8D3"/>
    <w:rsid w:val="59B53125"/>
    <w:rsid w:val="5ADF65F1"/>
    <w:rsid w:val="5B1C572D"/>
    <w:rsid w:val="5B6FB743"/>
    <w:rsid w:val="5CCFACB5"/>
    <w:rsid w:val="5E2BBE9D"/>
    <w:rsid w:val="5ED6B68D"/>
    <w:rsid w:val="5F7EB97F"/>
    <w:rsid w:val="63703D80"/>
    <w:rsid w:val="63E1499C"/>
    <w:rsid w:val="640F6150"/>
    <w:rsid w:val="64B6A360"/>
    <w:rsid w:val="6521692E"/>
    <w:rsid w:val="65766E75"/>
    <w:rsid w:val="667D0B1F"/>
    <w:rsid w:val="6B10D0BF"/>
    <w:rsid w:val="6BCED92B"/>
    <w:rsid w:val="6CAB3D09"/>
    <w:rsid w:val="6CCDEC08"/>
    <w:rsid w:val="6EBC3138"/>
    <w:rsid w:val="6F9EB7AD"/>
    <w:rsid w:val="7302EEC8"/>
    <w:rsid w:val="737272A1"/>
    <w:rsid w:val="7445834C"/>
    <w:rsid w:val="755228A8"/>
    <w:rsid w:val="75DE8C50"/>
    <w:rsid w:val="784E8F3F"/>
    <w:rsid w:val="78BA7BF5"/>
    <w:rsid w:val="7AB573FC"/>
    <w:rsid w:val="7AC8B3D8"/>
    <w:rsid w:val="7CBA14EB"/>
    <w:rsid w:val="7E11A366"/>
    <w:rsid w:val="7F586018"/>
    <w:rsid w:val="7FBC74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63BD"/>
  <w15:chartTrackingRefBased/>
  <w15:docId w15:val="{4A02CD63-840A-49A2-86F4-EEEA183C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0099"/>
    <w:pPr>
      <w:spacing w:after="0" w:line="240" w:lineRule="auto"/>
    </w:pPr>
    <w:rPr>
      <w:rFonts w:ascii="Aptos" w:hAnsi="Aptos" w:cs="Aptos"/>
      <w:kern w:val="0"/>
      <w:sz w:val="24"/>
      <w:szCs w:val="24"/>
      <w:lang w:eastAsia="nl-NL"/>
      <w14:ligatures w14:val="none"/>
    </w:rPr>
  </w:style>
  <w:style w:type="paragraph" w:styleId="Kop1">
    <w:name w:val="heading 1"/>
    <w:basedOn w:val="Standaard"/>
    <w:next w:val="Standaard"/>
    <w:link w:val="Kop1Char"/>
    <w:uiPriority w:val="9"/>
    <w:qFormat/>
    <w:rsid w:val="0057009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7009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7009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7009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570099"/>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57009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57009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57009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57009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009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7009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7009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7009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7009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700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00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00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0099"/>
    <w:rPr>
      <w:rFonts w:eastAsiaTheme="majorEastAsia" w:cstheme="majorBidi"/>
      <w:color w:val="272727" w:themeColor="text1" w:themeTint="D8"/>
    </w:rPr>
  </w:style>
  <w:style w:type="paragraph" w:styleId="Titel">
    <w:name w:val="Title"/>
    <w:basedOn w:val="Standaard"/>
    <w:next w:val="Standaard"/>
    <w:link w:val="TitelChar"/>
    <w:uiPriority w:val="10"/>
    <w:qFormat/>
    <w:rsid w:val="0057009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700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009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700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0099"/>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570099"/>
    <w:rPr>
      <w:i/>
      <w:iCs/>
      <w:color w:val="404040" w:themeColor="text1" w:themeTint="BF"/>
    </w:rPr>
  </w:style>
  <w:style w:type="paragraph" w:styleId="Lijstalinea">
    <w:name w:val="List Paragraph"/>
    <w:basedOn w:val="Standaard"/>
    <w:uiPriority w:val="34"/>
    <w:qFormat/>
    <w:rsid w:val="00570099"/>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570099"/>
    <w:rPr>
      <w:i/>
      <w:iCs/>
      <w:color w:val="2F5496" w:themeColor="accent1" w:themeShade="BF"/>
    </w:rPr>
  </w:style>
  <w:style w:type="paragraph" w:styleId="Duidelijkcitaat">
    <w:name w:val="Intense Quote"/>
    <w:basedOn w:val="Standaard"/>
    <w:next w:val="Standaard"/>
    <w:link w:val="DuidelijkcitaatChar"/>
    <w:uiPriority w:val="30"/>
    <w:qFormat/>
    <w:rsid w:val="0057009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570099"/>
    <w:rPr>
      <w:i/>
      <w:iCs/>
      <w:color w:val="2F5496" w:themeColor="accent1" w:themeShade="BF"/>
    </w:rPr>
  </w:style>
  <w:style w:type="character" w:styleId="Intensieveverwijzing">
    <w:name w:val="Intense Reference"/>
    <w:basedOn w:val="Standaardalinea-lettertype"/>
    <w:uiPriority w:val="32"/>
    <w:qFormat/>
    <w:rsid w:val="00570099"/>
    <w:rPr>
      <w:b/>
      <w:bCs/>
      <w:smallCaps/>
      <w:color w:val="2F5496" w:themeColor="accent1" w:themeShade="BF"/>
      <w:spacing w:val="5"/>
    </w:rPr>
  </w:style>
  <w:style w:type="character" w:styleId="Hyperlink">
    <w:name w:val="Hyperlink"/>
    <w:basedOn w:val="Standaardalinea-lettertype"/>
    <w:uiPriority w:val="99"/>
    <w:unhideWhenUsed/>
    <w:rsid w:val="00617D13"/>
    <w:rPr>
      <w:color w:val="0563C1" w:themeColor="hyperlink"/>
      <w:u w:val="single"/>
    </w:rPr>
  </w:style>
  <w:style w:type="character" w:styleId="Onopgelostemelding">
    <w:name w:val="Unresolved Mention"/>
    <w:basedOn w:val="Standaardalinea-lettertype"/>
    <w:uiPriority w:val="99"/>
    <w:semiHidden/>
    <w:unhideWhenUsed/>
    <w:rsid w:val="00617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75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826</Words>
  <Characters>4544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van den Berg</dc:creator>
  <cp:keywords/>
  <dc:description/>
  <cp:lastModifiedBy>Sien</cp:lastModifiedBy>
  <cp:revision>4</cp:revision>
  <dcterms:created xsi:type="dcterms:W3CDTF">2025-04-16T14:00:00Z</dcterms:created>
  <dcterms:modified xsi:type="dcterms:W3CDTF">2025-04-16T14:09:00Z</dcterms:modified>
</cp:coreProperties>
</file>