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34B4B" w14:textId="77777777" w:rsidR="004A2929" w:rsidRDefault="004A2929" w:rsidP="00AF3BD3">
      <w:pPr>
        <w:jc w:val="center"/>
        <w:rPr>
          <w:rFonts w:cstheme="minorHAnsi"/>
          <w:sz w:val="48"/>
          <w:szCs w:val="48"/>
        </w:rPr>
      </w:pPr>
    </w:p>
    <w:p w14:paraId="7DC4908F" w14:textId="77777777" w:rsidR="008D1FF7" w:rsidRDefault="008D1FF7" w:rsidP="00AF3BD3">
      <w:pPr>
        <w:jc w:val="center"/>
        <w:rPr>
          <w:rFonts w:cstheme="minorHAnsi"/>
          <w:b/>
          <w:bCs/>
          <w:sz w:val="48"/>
          <w:szCs w:val="48"/>
          <w:u w:val="single"/>
        </w:rPr>
      </w:pPr>
    </w:p>
    <w:p w14:paraId="5D7173D0" w14:textId="77777777" w:rsidR="008D1FF7" w:rsidRDefault="008D1FF7" w:rsidP="00AF3BD3">
      <w:pPr>
        <w:jc w:val="center"/>
        <w:rPr>
          <w:rFonts w:cstheme="minorHAnsi"/>
          <w:b/>
          <w:bCs/>
          <w:sz w:val="48"/>
          <w:szCs w:val="48"/>
          <w:u w:val="single"/>
        </w:rPr>
      </w:pPr>
    </w:p>
    <w:p w14:paraId="707355D8" w14:textId="77777777" w:rsidR="008D1FF7" w:rsidRDefault="008D1FF7" w:rsidP="00AF3BD3">
      <w:pPr>
        <w:jc w:val="center"/>
        <w:rPr>
          <w:rFonts w:cstheme="minorHAnsi"/>
          <w:b/>
          <w:bCs/>
          <w:sz w:val="48"/>
          <w:szCs w:val="48"/>
          <w:u w:val="single"/>
        </w:rPr>
      </w:pPr>
    </w:p>
    <w:p w14:paraId="64159A2C" w14:textId="6474D098" w:rsidR="009D6B9C" w:rsidRPr="004A2929" w:rsidRDefault="00FA1CAD" w:rsidP="00AF3BD3">
      <w:pPr>
        <w:jc w:val="center"/>
        <w:rPr>
          <w:rFonts w:cstheme="minorHAnsi"/>
          <w:b/>
          <w:bCs/>
          <w:sz w:val="48"/>
          <w:szCs w:val="48"/>
          <w:u w:val="single"/>
        </w:rPr>
      </w:pPr>
      <w:r w:rsidRPr="004A2929">
        <w:rPr>
          <w:rFonts w:cstheme="minorHAnsi"/>
          <w:b/>
          <w:bCs/>
          <w:sz w:val="48"/>
          <w:szCs w:val="48"/>
          <w:u w:val="single"/>
        </w:rPr>
        <w:t>Cultuurplan 2021 - 202</w:t>
      </w:r>
      <w:r w:rsidR="00994008" w:rsidRPr="004A2929">
        <w:rPr>
          <w:rFonts w:cstheme="minorHAnsi"/>
          <w:b/>
          <w:bCs/>
          <w:sz w:val="48"/>
          <w:szCs w:val="48"/>
          <w:u w:val="single"/>
        </w:rPr>
        <w:t>6</w:t>
      </w:r>
    </w:p>
    <w:p w14:paraId="4DD1DE0A" w14:textId="073FF2AA" w:rsidR="00FA1CAD" w:rsidRPr="002A5D8B" w:rsidRDefault="00FA1CAD">
      <w:pPr>
        <w:rPr>
          <w:rFonts w:cstheme="minorHAnsi"/>
        </w:rPr>
      </w:pPr>
    </w:p>
    <w:p w14:paraId="32782B5D" w14:textId="14860B2B" w:rsidR="00FA1CAD" w:rsidRPr="004A2929" w:rsidRDefault="00FA1CAD" w:rsidP="004A2929">
      <w:pPr>
        <w:pStyle w:val="Geenafstand"/>
        <w:jc w:val="center"/>
        <w:rPr>
          <w:rFonts w:cstheme="minorHAnsi"/>
          <w:sz w:val="32"/>
          <w:szCs w:val="32"/>
        </w:rPr>
      </w:pPr>
      <w:r w:rsidRPr="004A2929">
        <w:rPr>
          <w:rFonts w:cstheme="minorHAnsi"/>
          <w:sz w:val="32"/>
          <w:szCs w:val="32"/>
        </w:rPr>
        <w:t>Naam school:</w:t>
      </w:r>
      <w:r w:rsidR="74480425" w:rsidRPr="004A2929">
        <w:rPr>
          <w:rFonts w:cstheme="minorHAnsi"/>
          <w:sz w:val="32"/>
          <w:szCs w:val="32"/>
        </w:rPr>
        <w:t xml:space="preserve"> </w:t>
      </w:r>
      <w:r w:rsidR="00F167D5" w:rsidRPr="004A2929">
        <w:rPr>
          <w:rFonts w:cstheme="minorHAnsi"/>
          <w:sz w:val="32"/>
          <w:szCs w:val="32"/>
        </w:rPr>
        <w:t>Basisschool St. Antonius Abt</w:t>
      </w:r>
    </w:p>
    <w:p w14:paraId="7657C17B" w14:textId="75672B49" w:rsidR="00FA1CAD" w:rsidRPr="004A2929" w:rsidRDefault="00FA1CAD" w:rsidP="004A2929">
      <w:pPr>
        <w:pStyle w:val="Geenafstand"/>
        <w:jc w:val="center"/>
        <w:rPr>
          <w:rFonts w:cstheme="minorHAnsi"/>
          <w:sz w:val="32"/>
          <w:szCs w:val="32"/>
        </w:rPr>
      </w:pPr>
      <w:r w:rsidRPr="004A2929">
        <w:rPr>
          <w:rFonts w:cstheme="minorHAnsi"/>
          <w:sz w:val="32"/>
          <w:szCs w:val="32"/>
        </w:rPr>
        <w:t>Directeur:</w:t>
      </w:r>
      <w:r w:rsidR="1C6A9215" w:rsidRPr="004A2929">
        <w:rPr>
          <w:rFonts w:cstheme="minorHAnsi"/>
          <w:sz w:val="32"/>
          <w:szCs w:val="32"/>
        </w:rPr>
        <w:t xml:space="preserve"> </w:t>
      </w:r>
      <w:r w:rsidR="00F167D5" w:rsidRPr="004A2929">
        <w:rPr>
          <w:rFonts w:cstheme="minorHAnsi"/>
          <w:sz w:val="32"/>
          <w:szCs w:val="32"/>
        </w:rPr>
        <w:t>Kim Keesmekers</w:t>
      </w:r>
    </w:p>
    <w:p w14:paraId="6C1892B9" w14:textId="11F49857" w:rsidR="00FA1CAD" w:rsidRPr="004A2929" w:rsidRDefault="00FA1CAD" w:rsidP="004A2929">
      <w:pPr>
        <w:pStyle w:val="Geenafstand"/>
        <w:jc w:val="center"/>
        <w:rPr>
          <w:rFonts w:cstheme="minorHAnsi"/>
          <w:sz w:val="32"/>
          <w:szCs w:val="32"/>
        </w:rPr>
      </w:pPr>
      <w:r w:rsidRPr="004A2929">
        <w:rPr>
          <w:rFonts w:cstheme="minorHAnsi"/>
          <w:sz w:val="32"/>
          <w:szCs w:val="32"/>
        </w:rPr>
        <w:t>Icc’er</w:t>
      </w:r>
      <w:r w:rsidR="00F167D5" w:rsidRPr="004A2929">
        <w:rPr>
          <w:rFonts w:cstheme="minorHAnsi"/>
          <w:sz w:val="32"/>
          <w:szCs w:val="32"/>
        </w:rPr>
        <w:t>s</w:t>
      </w:r>
      <w:r w:rsidRPr="004A2929">
        <w:rPr>
          <w:rFonts w:cstheme="minorHAnsi"/>
          <w:sz w:val="32"/>
          <w:szCs w:val="32"/>
        </w:rPr>
        <w:t>:</w:t>
      </w:r>
      <w:r w:rsidR="4A4C5450" w:rsidRPr="004A2929">
        <w:rPr>
          <w:rFonts w:cstheme="minorHAnsi"/>
          <w:sz w:val="32"/>
          <w:szCs w:val="32"/>
        </w:rPr>
        <w:t xml:space="preserve"> </w:t>
      </w:r>
      <w:r w:rsidR="00F167D5" w:rsidRPr="004A2929">
        <w:rPr>
          <w:rFonts w:cstheme="minorHAnsi"/>
          <w:sz w:val="32"/>
          <w:szCs w:val="32"/>
        </w:rPr>
        <w:t>Judith van Peperstraten en Bhodey van Veldhoven</w:t>
      </w:r>
    </w:p>
    <w:p w14:paraId="79E5CD5C" w14:textId="69423C5D" w:rsidR="00FA1CAD" w:rsidRPr="002A5D8B" w:rsidRDefault="00FA1CAD" w:rsidP="00FA1CAD">
      <w:pPr>
        <w:pStyle w:val="Geenafstand"/>
        <w:rPr>
          <w:rFonts w:cstheme="minorHAnsi"/>
        </w:rPr>
      </w:pPr>
    </w:p>
    <w:p w14:paraId="2D129F37" w14:textId="5B503350" w:rsidR="003723A3" w:rsidRDefault="003723A3" w:rsidP="00FA1CAD">
      <w:pPr>
        <w:pStyle w:val="Geenafstand"/>
        <w:rPr>
          <w:rFonts w:cstheme="minorHAnsi"/>
        </w:rPr>
      </w:pPr>
    </w:p>
    <w:p w14:paraId="2ECD7009" w14:textId="1A4FD94C" w:rsidR="004A2929" w:rsidRDefault="004A2929" w:rsidP="00FA1CAD">
      <w:pPr>
        <w:pStyle w:val="Geenafstand"/>
        <w:rPr>
          <w:rFonts w:cstheme="minorHAnsi"/>
        </w:rPr>
      </w:pPr>
    </w:p>
    <w:p w14:paraId="044FEBCA" w14:textId="09155A2F" w:rsidR="004A2929" w:rsidRDefault="004A2929" w:rsidP="00FA1CAD">
      <w:pPr>
        <w:pStyle w:val="Geenafstand"/>
        <w:rPr>
          <w:rFonts w:cstheme="minorHAnsi"/>
        </w:rPr>
      </w:pPr>
    </w:p>
    <w:p w14:paraId="13318096" w14:textId="6D1EC737" w:rsidR="004A2929" w:rsidRDefault="004A2929" w:rsidP="00FA1CAD">
      <w:pPr>
        <w:pStyle w:val="Geenafstand"/>
        <w:rPr>
          <w:rFonts w:cstheme="minorHAnsi"/>
        </w:rPr>
      </w:pPr>
    </w:p>
    <w:p w14:paraId="50CD892F" w14:textId="7814A1D1" w:rsidR="004A2929" w:rsidRDefault="004A2929" w:rsidP="00FA1CAD">
      <w:pPr>
        <w:pStyle w:val="Geenafstand"/>
        <w:rPr>
          <w:rFonts w:cstheme="minorHAnsi"/>
        </w:rPr>
      </w:pPr>
    </w:p>
    <w:p w14:paraId="4A90D5A6" w14:textId="31610B8F" w:rsidR="004A2929" w:rsidRDefault="004A2929" w:rsidP="00FA1CAD">
      <w:pPr>
        <w:pStyle w:val="Geenafstand"/>
        <w:rPr>
          <w:rFonts w:cstheme="minorHAnsi"/>
        </w:rPr>
      </w:pPr>
    </w:p>
    <w:p w14:paraId="73054703" w14:textId="2C8224AB" w:rsidR="004A2929" w:rsidRDefault="004A2929" w:rsidP="00FA1CAD">
      <w:pPr>
        <w:pStyle w:val="Geenafstand"/>
        <w:rPr>
          <w:rFonts w:cstheme="minorHAnsi"/>
        </w:rPr>
      </w:pPr>
    </w:p>
    <w:p w14:paraId="17C5813A" w14:textId="0EFB3E07" w:rsidR="004A2929" w:rsidRDefault="004A2929" w:rsidP="00FA1CAD">
      <w:pPr>
        <w:pStyle w:val="Geenafstand"/>
        <w:rPr>
          <w:rFonts w:cstheme="minorHAnsi"/>
        </w:rPr>
      </w:pPr>
    </w:p>
    <w:p w14:paraId="57874F9C" w14:textId="7D05EEEE" w:rsidR="004A2929" w:rsidRDefault="004A2929" w:rsidP="00FA1CAD">
      <w:pPr>
        <w:pStyle w:val="Geenafstand"/>
        <w:rPr>
          <w:rFonts w:cstheme="minorHAnsi"/>
        </w:rPr>
      </w:pPr>
    </w:p>
    <w:p w14:paraId="67AC29CD" w14:textId="52CC9BBA" w:rsidR="004A2929" w:rsidRDefault="004A2929" w:rsidP="00FA1CAD">
      <w:pPr>
        <w:pStyle w:val="Geenafstand"/>
        <w:rPr>
          <w:rFonts w:cstheme="minorHAnsi"/>
        </w:rPr>
      </w:pPr>
    </w:p>
    <w:p w14:paraId="0E7F0AE3" w14:textId="3AD1518D" w:rsidR="004A2929" w:rsidRDefault="004A2929" w:rsidP="00FA1CAD">
      <w:pPr>
        <w:pStyle w:val="Geenafstand"/>
        <w:rPr>
          <w:rFonts w:cstheme="minorHAnsi"/>
        </w:rPr>
      </w:pPr>
    </w:p>
    <w:p w14:paraId="0B3252B6" w14:textId="249BC458" w:rsidR="004A2929" w:rsidRDefault="004A2929" w:rsidP="00FA1CAD">
      <w:pPr>
        <w:pStyle w:val="Geenafstand"/>
        <w:rPr>
          <w:rFonts w:cstheme="minorHAnsi"/>
        </w:rPr>
      </w:pPr>
    </w:p>
    <w:p w14:paraId="06C82E9A" w14:textId="48B07A20" w:rsidR="004A2929" w:rsidRDefault="004A2929" w:rsidP="00FA1CAD">
      <w:pPr>
        <w:pStyle w:val="Geenafstand"/>
        <w:rPr>
          <w:rFonts w:cstheme="minorHAnsi"/>
        </w:rPr>
      </w:pPr>
    </w:p>
    <w:p w14:paraId="3549EF99" w14:textId="70798F7B" w:rsidR="004A2929" w:rsidRDefault="004A2929" w:rsidP="00FA1CAD">
      <w:pPr>
        <w:pStyle w:val="Geenafstand"/>
        <w:rPr>
          <w:rFonts w:cstheme="minorHAnsi"/>
        </w:rPr>
      </w:pPr>
    </w:p>
    <w:p w14:paraId="028245CB" w14:textId="5ABC23A2" w:rsidR="004A2929" w:rsidRDefault="004A2929" w:rsidP="00FA1CAD">
      <w:pPr>
        <w:pStyle w:val="Geenafstand"/>
        <w:rPr>
          <w:rFonts w:cstheme="minorHAnsi"/>
        </w:rPr>
      </w:pPr>
    </w:p>
    <w:p w14:paraId="7EAFE21B" w14:textId="3C821800" w:rsidR="004A2929" w:rsidRDefault="004A2929" w:rsidP="00FA1CAD">
      <w:pPr>
        <w:pStyle w:val="Geenafstand"/>
        <w:rPr>
          <w:rFonts w:cstheme="minorHAnsi"/>
        </w:rPr>
      </w:pPr>
    </w:p>
    <w:p w14:paraId="65DF8AF2" w14:textId="77777777" w:rsidR="004A2929" w:rsidRPr="002A5D8B" w:rsidRDefault="004A2929" w:rsidP="00FA1CAD">
      <w:pPr>
        <w:pStyle w:val="Geenafstand"/>
        <w:rPr>
          <w:rFonts w:cstheme="minorHAnsi"/>
        </w:rPr>
      </w:pPr>
    </w:p>
    <w:p w14:paraId="3B1F858E" w14:textId="398C6D77" w:rsidR="003723A3" w:rsidRPr="002A5D8B" w:rsidRDefault="003723A3" w:rsidP="004A2929">
      <w:pPr>
        <w:rPr>
          <w:rFonts w:cstheme="minorHAnsi"/>
          <w:b/>
          <w:bCs/>
        </w:rPr>
      </w:pPr>
      <w:r w:rsidRPr="002A5D8B">
        <w:rPr>
          <w:rFonts w:cstheme="minorHAnsi"/>
          <w:b/>
          <w:bCs/>
        </w:rPr>
        <w:t>Toelichting</w:t>
      </w:r>
      <w:r w:rsidR="004A2929">
        <w:rPr>
          <w:rFonts w:cstheme="minorHAnsi"/>
          <w:b/>
          <w:bCs/>
        </w:rPr>
        <w:t>:</w:t>
      </w:r>
    </w:p>
    <w:tbl>
      <w:tblPr>
        <w:tblStyle w:val="Tabelraster"/>
        <w:tblW w:w="0" w:type="auto"/>
        <w:tblLook w:val="04A0" w:firstRow="1" w:lastRow="0" w:firstColumn="1" w:lastColumn="0" w:noHBand="0" w:noVBand="1"/>
      </w:tblPr>
      <w:tblGrid>
        <w:gridCol w:w="9062"/>
      </w:tblGrid>
      <w:tr w:rsidR="003723A3" w:rsidRPr="002A5D8B" w14:paraId="11581F90" w14:textId="77777777" w:rsidTr="003723A3">
        <w:tc>
          <w:tcPr>
            <w:tcW w:w="9062" w:type="dxa"/>
          </w:tcPr>
          <w:p w14:paraId="5A8FC0D0" w14:textId="1B4A26C7" w:rsidR="003723A3" w:rsidRPr="002A5D8B" w:rsidRDefault="003723A3" w:rsidP="003723A3">
            <w:pPr>
              <w:pStyle w:val="Geenafstand"/>
              <w:rPr>
                <w:rFonts w:cstheme="minorHAnsi"/>
              </w:rPr>
            </w:pPr>
            <w:r w:rsidRPr="002A5D8B">
              <w:rPr>
                <w:rFonts w:cstheme="minorHAnsi"/>
              </w:rPr>
              <w:t>In het plan wordt de beginsituatie geschetst in het voorjaar 202</w:t>
            </w:r>
            <w:r w:rsidR="00657A4E" w:rsidRPr="002A5D8B">
              <w:rPr>
                <w:rFonts w:cstheme="minorHAnsi"/>
              </w:rPr>
              <w:t>2</w:t>
            </w:r>
            <w:r w:rsidRPr="002A5D8B">
              <w:rPr>
                <w:rFonts w:cstheme="minorHAnsi"/>
              </w:rPr>
              <w:t>. Vervolgens worden de einddoelen die bereikt zouden moeten zijn in het schooljaar 20</w:t>
            </w:r>
            <w:r w:rsidR="00657A4E" w:rsidRPr="002A5D8B">
              <w:rPr>
                <w:rFonts w:cstheme="minorHAnsi"/>
              </w:rPr>
              <w:t>25-2026</w:t>
            </w:r>
            <w:r w:rsidRPr="002A5D8B">
              <w:rPr>
                <w:rFonts w:cstheme="minorHAnsi"/>
              </w:rPr>
              <w:t>, vastgesteld en de eerste tussendoelen voor schooljaar 202</w:t>
            </w:r>
            <w:r w:rsidR="00657A4E" w:rsidRPr="002A5D8B">
              <w:rPr>
                <w:rFonts w:cstheme="minorHAnsi"/>
              </w:rPr>
              <w:t>2</w:t>
            </w:r>
            <w:r w:rsidRPr="002A5D8B">
              <w:rPr>
                <w:rFonts w:cstheme="minorHAnsi"/>
              </w:rPr>
              <w:t>-202</w:t>
            </w:r>
            <w:r w:rsidR="00657A4E" w:rsidRPr="002A5D8B">
              <w:rPr>
                <w:rFonts w:cstheme="minorHAnsi"/>
              </w:rPr>
              <w:t>3</w:t>
            </w:r>
            <w:r w:rsidRPr="002A5D8B">
              <w:rPr>
                <w:rFonts w:cstheme="minorHAnsi"/>
              </w:rPr>
              <w:t xml:space="preserve">. </w:t>
            </w:r>
          </w:p>
          <w:p w14:paraId="57E4D62F" w14:textId="77777777" w:rsidR="003723A3" w:rsidRPr="002A5D8B" w:rsidRDefault="003723A3" w:rsidP="003723A3">
            <w:pPr>
              <w:pStyle w:val="Geenafstand"/>
              <w:rPr>
                <w:rFonts w:cstheme="minorHAnsi"/>
              </w:rPr>
            </w:pPr>
            <w:r w:rsidRPr="002A5D8B">
              <w:rPr>
                <w:rFonts w:cstheme="minorHAnsi"/>
              </w:rPr>
              <w:t>Jaarlijks bij de eindevaluatie wordt op de tussendoelen van het betreffende schooljaar geëvalueerd en nieuwe tussendoelen vastgesteld voor het nieuwe schooljaar.</w:t>
            </w:r>
          </w:p>
          <w:p w14:paraId="5AF8AED6" w14:textId="4EDFB1F1" w:rsidR="00411348" w:rsidRPr="002A5D8B" w:rsidRDefault="00411348" w:rsidP="004F5744">
            <w:pPr>
              <w:jc w:val="both"/>
              <w:rPr>
                <w:rFonts w:cstheme="minorHAnsi"/>
                <w:b/>
                <w:bCs/>
              </w:rPr>
            </w:pPr>
            <w:r w:rsidRPr="002A5D8B">
              <w:rPr>
                <w:rFonts w:cstheme="minorHAnsi"/>
                <w:b/>
                <w:bCs/>
              </w:rPr>
              <w:t xml:space="preserve"> </w:t>
            </w:r>
          </w:p>
        </w:tc>
      </w:tr>
    </w:tbl>
    <w:p w14:paraId="5550E63A" w14:textId="77777777" w:rsidR="003723A3" w:rsidRPr="002A5D8B" w:rsidRDefault="003723A3" w:rsidP="00FA1CAD">
      <w:pPr>
        <w:pStyle w:val="Geenafstand"/>
        <w:rPr>
          <w:rFonts w:cstheme="minorHAnsi"/>
          <w:b/>
          <w:bCs/>
        </w:rPr>
      </w:pPr>
    </w:p>
    <w:p w14:paraId="6AC70C37" w14:textId="712C9B87" w:rsidR="00491742" w:rsidRPr="002A5D8B" w:rsidRDefault="00491742" w:rsidP="00FA1CAD">
      <w:pPr>
        <w:pStyle w:val="Geenafstand"/>
        <w:rPr>
          <w:rFonts w:cstheme="minorHAnsi"/>
        </w:rPr>
      </w:pPr>
    </w:p>
    <w:p w14:paraId="44944B35" w14:textId="33D228E5" w:rsidR="004A2929" w:rsidRDefault="004A2929">
      <w:r>
        <w:br w:type="page"/>
      </w:r>
    </w:p>
    <w:sdt>
      <w:sdtPr>
        <w:rPr>
          <w:rFonts w:asciiTheme="minorHAnsi" w:eastAsiaTheme="minorHAnsi" w:hAnsiTheme="minorHAnsi" w:cstheme="minorBidi"/>
          <w:color w:val="auto"/>
          <w:sz w:val="22"/>
          <w:szCs w:val="22"/>
          <w:lang w:eastAsia="en-US"/>
        </w:rPr>
        <w:id w:val="-2111115716"/>
        <w:docPartObj>
          <w:docPartGallery w:val="Table of Contents"/>
          <w:docPartUnique/>
        </w:docPartObj>
      </w:sdtPr>
      <w:sdtEndPr>
        <w:rPr>
          <w:b/>
          <w:bCs/>
        </w:rPr>
      </w:sdtEndPr>
      <w:sdtContent>
        <w:p w14:paraId="11BC3D0B" w14:textId="77777777" w:rsidR="008D1FF7" w:rsidRDefault="008D1FF7">
          <w:pPr>
            <w:pStyle w:val="Kopvaninhoudsopgave"/>
          </w:pPr>
        </w:p>
        <w:p w14:paraId="7D3FE102" w14:textId="77777777" w:rsidR="008D1FF7" w:rsidRDefault="008D1FF7">
          <w:pPr>
            <w:pStyle w:val="Kopvaninhoudsopgave"/>
          </w:pPr>
        </w:p>
        <w:p w14:paraId="472A45DD" w14:textId="77777777" w:rsidR="008D1FF7" w:rsidRDefault="008D1FF7">
          <w:pPr>
            <w:pStyle w:val="Kopvaninhoudsopgave"/>
          </w:pPr>
        </w:p>
        <w:p w14:paraId="08160E38" w14:textId="16A8073C" w:rsidR="004A2929" w:rsidRDefault="004A2929">
          <w:pPr>
            <w:pStyle w:val="Kopvaninhoudsopgave"/>
          </w:pPr>
          <w:r>
            <w:t>Inhoud</w:t>
          </w:r>
        </w:p>
        <w:p w14:paraId="6A6EC478" w14:textId="3D296E74" w:rsidR="004A2929" w:rsidRDefault="004A2929">
          <w:pPr>
            <w:pStyle w:val="Inhopg1"/>
            <w:tabs>
              <w:tab w:val="right" w:leader="dot" w:pos="9062"/>
            </w:tabs>
            <w:rPr>
              <w:noProof/>
            </w:rPr>
          </w:pPr>
          <w:r>
            <w:fldChar w:fldCharType="begin"/>
          </w:r>
          <w:r>
            <w:instrText xml:space="preserve"> TOC \o "1-3" \h \z \u </w:instrText>
          </w:r>
          <w:r>
            <w:fldChar w:fldCharType="separate"/>
          </w:r>
          <w:hyperlink w:anchor="_Toc93425350" w:history="1">
            <w:r w:rsidRPr="00F00B75">
              <w:rPr>
                <w:rStyle w:val="Hyperlink"/>
                <w:noProof/>
              </w:rPr>
              <w:t>Doel</w:t>
            </w:r>
            <w:r>
              <w:rPr>
                <w:noProof/>
                <w:webHidden/>
              </w:rPr>
              <w:tab/>
            </w:r>
            <w:r>
              <w:rPr>
                <w:noProof/>
                <w:webHidden/>
              </w:rPr>
              <w:fldChar w:fldCharType="begin"/>
            </w:r>
            <w:r>
              <w:rPr>
                <w:noProof/>
                <w:webHidden/>
              </w:rPr>
              <w:instrText xml:space="preserve"> PAGEREF _Toc93425350 \h </w:instrText>
            </w:r>
            <w:r>
              <w:rPr>
                <w:noProof/>
                <w:webHidden/>
              </w:rPr>
            </w:r>
            <w:r>
              <w:rPr>
                <w:noProof/>
                <w:webHidden/>
              </w:rPr>
              <w:fldChar w:fldCharType="separate"/>
            </w:r>
            <w:r>
              <w:rPr>
                <w:noProof/>
                <w:webHidden/>
              </w:rPr>
              <w:t>3</w:t>
            </w:r>
            <w:r>
              <w:rPr>
                <w:noProof/>
                <w:webHidden/>
              </w:rPr>
              <w:fldChar w:fldCharType="end"/>
            </w:r>
          </w:hyperlink>
        </w:p>
        <w:p w14:paraId="367431F8" w14:textId="3961BD15" w:rsidR="004A2929" w:rsidRDefault="00CA2EF4">
          <w:pPr>
            <w:pStyle w:val="Inhopg1"/>
            <w:tabs>
              <w:tab w:val="right" w:leader="dot" w:pos="9062"/>
            </w:tabs>
            <w:rPr>
              <w:noProof/>
            </w:rPr>
          </w:pPr>
          <w:hyperlink w:anchor="_Toc93425351" w:history="1">
            <w:r w:rsidR="004A2929" w:rsidRPr="00F00B75">
              <w:rPr>
                <w:rStyle w:val="Hyperlink"/>
                <w:noProof/>
              </w:rPr>
              <w:t>Beginsituatie</w:t>
            </w:r>
            <w:r w:rsidR="004A2929">
              <w:rPr>
                <w:noProof/>
                <w:webHidden/>
              </w:rPr>
              <w:tab/>
            </w:r>
            <w:r w:rsidR="004A2929">
              <w:rPr>
                <w:noProof/>
                <w:webHidden/>
              </w:rPr>
              <w:fldChar w:fldCharType="begin"/>
            </w:r>
            <w:r w:rsidR="004A2929">
              <w:rPr>
                <w:noProof/>
                <w:webHidden/>
              </w:rPr>
              <w:instrText xml:space="preserve"> PAGEREF _Toc93425351 \h </w:instrText>
            </w:r>
            <w:r w:rsidR="004A2929">
              <w:rPr>
                <w:noProof/>
                <w:webHidden/>
              </w:rPr>
            </w:r>
            <w:r w:rsidR="004A2929">
              <w:rPr>
                <w:noProof/>
                <w:webHidden/>
              </w:rPr>
              <w:fldChar w:fldCharType="separate"/>
            </w:r>
            <w:r w:rsidR="004A2929">
              <w:rPr>
                <w:noProof/>
                <w:webHidden/>
              </w:rPr>
              <w:t>4</w:t>
            </w:r>
            <w:r w:rsidR="004A2929">
              <w:rPr>
                <w:noProof/>
                <w:webHidden/>
              </w:rPr>
              <w:fldChar w:fldCharType="end"/>
            </w:r>
          </w:hyperlink>
        </w:p>
        <w:p w14:paraId="22ADD308" w14:textId="4886A23F" w:rsidR="004A2929" w:rsidRDefault="00CA2EF4">
          <w:pPr>
            <w:pStyle w:val="Inhopg1"/>
            <w:tabs>
              <w:tab w:val="right" w:leader="dot" w:pos="9062"/>
            </w:tabs>
            <w:rPr>
              <w:noProof/>
            </w:rPr>
          </w:pPr>
          <w:hyperlink w:anchor="_Toc93425352" w:history="1">
            <w:r w:rsidR="004A2929" w:rsidRPr="00F00B75">
              <w:rPr>
                <w:rStyle w:val="Hyperlink"/>
                <w:noProof/>
              </w:rPr>
              <w:t>Visie en Ambitie</w:t>
            </w:r>
            <w:r w:rsidR="004A2929">
              <w:rPr>
                <w:noProof/>
                <w:webHidden/>
              </w:rPr>
              <w:tab/>
            </w:r>
            <w:r w:rsidR="004A2929">
              <w:rPr>
                <w:noProof/>
                <w:webHidden/>
              </w:rPr>
              <w:fldChar w:fldCharType="begin"/>
            </w:r>
            <w:r w:rsidR="004A2929">
              <w:rPr>
                <w:noProof/>
                <w:webHidden/>
              </w:rPr>
              <w:instrText xml:space="preserve"> PAGEREF _Toc93425352 \h </w:instrText>
            </w:r>
            <w:r w:rsidR="004A2929">
              <w:rPr>
                <w:noProof/>
                <w:webHidden/>
              </w:rPr>
            </w:r>
            <w:r w:rsidR="004A2929">
              <w:rPr>
                <w:noProof/>
                <w:webHidden/>
              </w:rPr>
              <w:fldChar w:fldCharType="separate"/>
            </w:r>
            <w:r w:rsidR="004A2929">
              <w:rPr>
                <w:noProof/>
                <w:webHidden/>
              </w:rPr>
              <w:t>5</w:t>
            </w:r>
            <w:r w:rsidR="004A2929">
              <w:rPr>
                <w:noProof/>
                <w:webHidden/>
              </w:rPr>
              <w:fldChar w:fldCharType="end"/>
            </w:r>
          </w:hyperlink>
        </w:p>
        <w:p w14:paraId="0185AEE1" w14:textId="26A36DCF" w:rsidR="004A2929" w:rsidRDefault="00CA2EF4">
          <w:pPr>
            <w:pStyle w:val="Inhopg1"/>
            <w:tabs>
              <w:tab w:val="right" w:leader="dot" w:pos="9062"/>
            </w:tabs>
            <w:rPr>
              <w:noProof/>
            </w:rPr>
          </w:pPr>
          <w:hyperlink w:anchor="_Toc93425353" w:history="1">
            <w:r w:rsidR="004A2929" w:rsidRPr="00F00B75">
              <w:rPr>
                <w:rStyle w:val="Hyperlink"/>
                <w:noProof/>
              </w:rPr>
              <w:t>Wat is de uitwerking van de ambitie binnen het lesprogramma?</w:t>
            </w:r>
            <w:r w:rsidR="004A2929">
              <w:rPr>
                <w:noProof/>
                <w:webHidden/>
              </w:rPr>
              <w:tab/>
            </w:r>
            <w:r w:rsidR="004A2929">
              <w:rPr>
                <w:noProof/>
                <w:webHidden/>
              </w:rPr>
              <w:fldChar w:fldCharType="begin"/>
            </w:r>
            <w:r w:rsidR="004A2929">
              <w:rPr>
                <w:noProof/>
                <w:webHidden/>
              </w:rPr>
              <w:instrText xml:space="preserve"> PAGEREF _Toc93425353 \h </w:instrText>
            </w:r>
            <w:r w:rsidR="004A2929">
              <w:rPr>
                <w:noProof/>
                <w:webHidden/>
              </w:rPr>
            </w:r>
            <w:r w:rsidR="004A2929">
              <w:rPr>
                <w:noProof/>
                <w:webHidden/>
              </w:rPr>
              <w:fldChar w:fldCharType="separate"/>
            </w:r>
            <w:r w:rsidR="004A2929">
              <w:rPr>
                <w:noProof/>
                <w:webHidden/>
              </w:rPr>
              <w:t>6</w:t>
            </w:r>
            <w:r w:rsidR="004A2929">
              <w:rPr>
                <w:noProof/>
                <w:webHidden/>
              </w:rPr>
              <w:fldChar w:fldCharType="end"/>
            </w:r>
          </w:hyperlink>
        </w:p>
        <w:p w14:paraId="0092A078" w14:textId="01814FA5" w:rsidR="004A2929" w:rsidRDefault="00CA2EF4">
          <w:pPr>
            <w:pStyle w:val="Inhopg1"/>
            <w:tabs>
              <w:tab w:val="right" w:leader="dot" w:pos="9062"/>
            </w:tabs>
            <w:rPr>
              <w:noProof/>
            </w:rPr>
          </w:pPr>
          <w:hyperlink w:anchor="_Toc93425354" w:history="1">
            <w:r w:rsidR="004A2929" w:rsidRPr="00F00B75">
              <w:rPr>
                <w:rStyle w:val="Hyperlink"/>
                <w:noProof/>
              </w:rPr>
              <w:t>(Personele) inzet</w:t>
            </w:r>
            <w:r w:rsidR="004A2929">
              <w:rPr>
                <w:noProof/>
                <w:webHidden/>
              </w:rPr>
              <w:tab/>
            </w:r>
            <w:r w:rsidR="004A2929">
              <w:rPr>
                <w:noProof/>
                <w:webHidden/>
              </w:rPr>
              <w:fldChar w:fldCharType="begin"/>
            </w:r>
            <w:r w:rsidR="004A2929">
              <w:rPr>
                <w:noProof/>
                <w:webHidden/>
              </w:rPr>
              <w:instrText xml:space="preserve"> PAGEREF _Toc93425354 \h </w:instrText>
            </w:r>
            <w:r w:rsidR="004A2929">
              <w:rPr>
                <w:noProof/>
                <w:webHidden/>
              </w:rPr>
            </w:r>
            <w:r w:rsidR="004A2929">
              <w:rPr>
                <w:noProof/>
                <w:webHidden/>
              </w:rPr>
              <w:fldChar w:fldCharType="separate"/>
            </w:r>
            <w:r w:rsidR="004A2929">
              <w:rPr>
                <w:noProof/>
                <w:webHidden/>
              </w:rPr>
              <w:t>7</w:t>
            </w:r>
            <w:r w:rsidR="004A2929">
              <w:rPr>
                <w:noProof/>
                <w:webHidden/>
              </w:rPr>
              <w:fldChar w:fldCharType="end"/>
            </w:r>
          </w:hyperlink>
        </w:p>
        <w:p w14:paraId="1422CDF3" w14:textId="3955BE1C" w:rsidR="004A2929" w:rsidRDefault="00CA2EF4">
          <w:pPr>
            <w:pStyle w:val="Inhopg1"/>
            <w:tabs>
              <w:tab w:val="right" w:leader="dot" w:pos="9062"/>
            </w:tabs>
            <w:rPr>
              <w:noProof/>
            </w:rPr>
          </w:pPr>
          <w:hyperlink w:anchor="_Toc93425355" w:history="1">
            <w:r w:rsidR="004A2929" w:rsidRPr="00F00B75">
              <w:rPr>
                <w:rStyle w:val="Hyperlink"/>
                <w:noProof/>
              </w:rPr>
              <w:t>Professionalisering</w:t>
            </w:r>
            <w:r w:rsidR="004A2929">
              <w:rPr>
                <w:noProof/>
                <w:webHidden/>
              </w:rPr>
              <w:tab/>
            </w:r>
            <w:r w:rsidR="004A2929">
              <w:rPr>
                <w:noProof/>
                <w:webHidden/>
              </w:rPr>
              <w:fldChar w:fldCharType="begin"/>
            </w:r>
            <w:r w:rsidR="004A2929">
              <w:rPr>
                <w:noProof/>
                <w:webHidden/>
              </w:rPr>
              <w:instrText xml:space="preserve"> PAGEREF _Toc93425355 \h </w:instrText>
            </w:r>
            <w:r w:rsidR="004A2929">
              <w:rPr>
                <w:noProof/>
                <w:webHidden/>
              </w:rPr>
            </w:r>
            <w:r w:rsidR="004A2929">
              <w:rPr>
                <w:noProof/>
                <w:webHidden/>
              </w:rPr>
              <w:fldChar w:fldCharType="separate"/>
            </w:r>
            <w:r w:rsidR="004A2929">
              <w:rPr>
                <w:noProof/>
                <w:webHidden/>
              </w:rPr>
              <w:t>8</w:t>
            </w:r>
            <w:r w:rsidR="004A2929">
              <w:rPr>
                <w:noProof/>
                <w:webHidden/>
              </w:rPr>
              <w:fldChar w:fldCharType="end"/>
            </w:r>
          </w:hyperlink>
        </w:p>
        <w:p w14:paraId="1643A4A7" w14:textId="5D85B9C5" w:rsidR="004A2929" w:rsidRDefault="00CA2EF4">
          <w:pPr>
            <w:pStyle w:val="Inhopg1"/>
            <w:tabs>
              <w:tab w:val="right" w:leader="dot" w:pos="9062"/>
            </w:tabs>
            <w:rPr>
              <w:noProof/>
            </w:rPr>
          </w:pPr>
          <w:hyperlink w:anchor="_Toc93425356" w:history="1">
            <w:r w:rsidR="004A2929" w:rsidRPr="00F00B75">
              <w:rPr>
                <w:rStyle w:val="Hyperlink"/>
                <w:noProof/>
              </w:rPr>
              <w:t>Faciliteiten</w:t>
            </w:r>
            <w:r w:rsidR="004A2929">
              <w:rPr>
                <w:noProof/>
                <w:webHidden/>
              </w:rPr>
              <w:tab/>
            </w:r>
            <w:r w:rsidR="004A2929">
              <w:rPr>
                <w:noProof/>
                <w:webHidden/>
              </w:rPr>
              <w:fldChar w:fldCharType="begin"/>
            </w:r>
            <w:r w:rsidR="004A2929">
              <w:rPr>
                <w:noProof/>
                <w:webHidden/>
              </w:rPr>
              <w:instrText xml:space="preserve"> PAGEREF _Toc93425356 \h </w:instrText>
            </w:r>
            <w:r w:rsidR="004A2929">
              <w:rPr>
                <w:noProof/>
                <w:webHidden/>
              </w:rPr>
            </w:r>
            <w:r w:rsidR="004A2929">
              <w:rPr>
                <w:noProof/>
                <w:webHidden/>
              </w:rPr>
              <w:fldChar w:fldCharType="separate"/>
            </w:r>
            <w:r w:rsidR="004A2929">
              <w:rPr>
                <w:noProof/>
                <w:webHidden/>
              </w:rPr>
              <w:t>9</w:t>
            </w:r>
            <w:r w:rsidR="004A2929">
              <w:rPr>
                <w:noProof/>
                <w:webHidden/>
              </w:rPr>
              <w:fldChar w:fldCharType="end"/>
            </w:r>
          </w:hyperlink>
        </w:p>
        <w:p w14:paraId="3C105CCB" w14:textId="3F5E61B8" w:rsidR="004A2929" w:rsidRDefault="00CA2EF4">
          <w:pPr>
            <w:pStyle w:val="Inhopg1"/>
            <w:tabs>
              <w:tab w:val="right" w:leader="dot" w:pos="9062"/>
            </w:tabs>
            <w:rPr>
              <w:noProof/>
            </w:rPr>
          </w:pPr>
          <w:hyperlink w:anchor="_Toc93425357" w:history="1">
            <w:r w:rsidR="004A2929" w:rsidRPr="00F00B75">
              <w:rPr>
                <w:rStyle w:val="Hyperlink"/>
                <w:noProof/>
              </w:rPr>
              <w:t>Financiën</w:t>
            </w:r>
            <w:r w:rsidR="004A2929">
              <w:rPr>
                <w:noProof/>
                <w:webHidden/>
              </w:rPr>
              <w:tab/>
            </w:r>
            <w:r w:rsidR="004A2929">
              <w:rPr>
                <w:noProof/>
                <w:webHidden/>
              </w:rPr>
              <w:fldChar w:fldCharType="begin"/>
            </w:r>
            <w:r w:rsidR="004A2929">
              <w:rPr>
                <w:noProof/>
                <w:webHidden/>
              </w:rPr>
              <w:instrText xml:space="preserve"> PAGEREF _Toc93425357 \h </w:instrText>
            </w:r>
            <w:r w:rsidR="004A2929">
              <w:rPr>
                <w:noProof/>
                <w:webHidden/>
              </w:rPr>
            </w:r>
            <w:r w:rsidR="004A2929">
              <w:rPr>
                <w:noProof/>
                <w:webHidden/>
              </w:rPr>
              <w:fldChar w:fldCharType="separate"/>
            </w:r>
            <w:r w:rsidR="004A2929">
              <w:rPr>
                <w:noProof/>
                <w:webHidden/>
              </w:rPr>
              <w:t>10</w:t>
            </w:r>
            <w:r w:rsidR="004A2929">
              <w:rPr>
                <w:noProof/>
                <w:webHidden/>
              </w:rPr>
              <w:fldChar w:fldCharType="end"/>
            </w:r>
          </w:hyperlink>
        </w:p>
        <w:p w14:paraId="5AC4A9D4" w14:textId="79611F29" w:rsidR="004A2929" w:rsidRDefault="00CA2EF4">
          <w:pPr>
            <w:pStyle w:val="Inhopg1"/>
            <w:tabs>
              <w:tab w:val="right" w:leader="dot" w:pos="9062"/>
            </w:tabs>
            <w:rPr>
              <w:noProof/>
            </w:rPr>
          </w:pPr>
          <w:hyperlink w:anchor="_Toc93425358" w:history="1">
            <w:r w:rsidR="004A2929" w:rsidRPr="00F00B75">
              <w:rPr>
                <w:rStyle w:val="Hyperlink"/>
                <w:noProof/>
              </w:rPr>
              <w:t>Monitoring en Evaluatie</w:t>
            </w:r>
            <w:r w:rsidR="004A2929">
              <w:rPr>
                <w:noProof/>
                <w:webHidden/>
              </w:rPr>
              <w:tab/>
            </w:r>
            <w:r w:rsidR="004A2929">
              <w:rPr>
                <w:noProof/>
                <w:webHidden/>
              </w:rPr>
              <w:fldChar w:fldCharType="begin"/>
            </w:r>
            <w:r w:rsidR="004A2929">
              <w:rPr>
                <w:noProof/>
                <w:webHidden/>
              </w:rPr>
              <w:instrText xml:space="preserve"> PAGEREF _Toc93425358 \h </w:instrText>
            </w:r>
            <w:r w:rsidR="004A2929">
              <w:rPr>
                <w:noProof/>
                <w:webHidden/>
              </w:rPr>
            </w:r>
            <w:r w:rsidR="004A2929">
              <w:rPr>
                <w:noProof/>
                <w:webHidden/>
              </w:rPr>
              <w:fldChar w:fldCharType="separate"/>
            </w:r>
            <w:r w:rsidR="004A2929">
              <w:rPr>
                <w:noProof/>
                <w:webHidden/>
              </w:rPr>
              <w:t>11</w:t>
            </w:r>
            <w:r w:rsidR="004A2929">
              <w:rPr>
                <w:noProof/>
                <w:webHidden/>
              </w:rPr>
              <w:fldChar w:fldCharType="end"/>
            </w:r>
          </w:hyperlink>
        </w:p>
        <w:p w14:paraId="512C2547" w14:textId="1DF55B96" w:rsidR="004A2929" w:rsidRDefault="004A2929">
          <w:r>
            <w:rPr>
              <w:b/>
              <w:bCs/>
            </w:rPr>
            <w:fldChar w:fldCharType="end"/>
          </w:r>
        </w:p>
      </w:sdtContent>
    </w:sdt>
    <w:p w14:paraId="022D5644" w14:textId="77777777" w:rsidR="004A2929" w:rsidRDefault="004A2929">
      <w:bookmarkStart w:id="0" w:name="_Toc93425350"/>
      <w:r>
        <w:br w:type="page"/>
      </w:r>
    </w:p>
    <w:p w14:paraId="5DEC7FD7" w14:textId="77777777" w:rsidR="008D1FF7" w:rsidRDefault="008D1FF7" w:rsidP="004A2929">
      <w:pPr>
        <w:pStyle w:val="Kop1"/>
      </w:pPr>
    </w:p>
    <w:p w14:paraId="57578C7E" w14:textId="54F132EC" w:rsidR="00491742" w:rsidRPr="002A5D8B" w:rsidRDefault="00491742" w:rsidP="004A2929">
      <w:pPr>
        <w:pStyle w:val="Kop1"/>
      </w:pPr>
      <w:r w:rsidRPr="002A5D8B">
        <w:t>Doel</w:t>
      </w:r>
      <w:bookmarkEnd w:id="0"/>
    </w:p>
    <w:p w14:paraId="4BCAABF3" w14:textId="77777777" w:rsidR="006F64F4" w:rsidRPr="002A5D8B" w:rsidRDefault="006F64F4" w:rsidP="006F64F4">
      <w:pPr>
        <w:pStyle w:val="Geenafstand"/>
        <w:ind w:left="720"/>
        <w:rPr>
          <w:rFonts w:cstheme="minorHAnsi"/>
          <w:b/>
          <w:bCs/>
        </w:rPr>
      </w:pPr>
    </w:p>
    <w:tbl>
      <w:tblPr>
        <w:tblStyle w:val="Tabelraster"/>
        <w:tblW w:w="0" w:type="auto"/>
        <w:tblLook w:val="04A0" w:firstRow="1" w:lastRow="0" w:firstColumn="1" w:lastColumn="0" w:noHBand="0" w:noVBand="1"/>
      </w:tblPr>
      <w:tblGrid>
        <w:gridCol w:w="9062"/>
      </w:tblGrid>
      <w:tr w:rsidR="002D5E93" w:rsidRPr="002A5D8B" w14:paraId="15641DA2" w14:textId="77777777" w:rsidTr="0B58D438">
        <w:tc>
          <w:tcPr>
            <w:tcW w:w="9062" w:type="dxa"/>
          </w:tcPr>
          <w:p w14:paraId="351ED3D0" w14:textId="6A8E8912" w:rsidR="002D5E93" w:rsidRPr="002A5D8B" w:rsidRDefault="2C0B3FA4" w:rsidP="002D5E93">
            <w:pPr>
              <w:pStyle w:val="Lijstalinea"/>
              <w:rPr>
                <w:rFonts w:cstheme="minorHAnsi"/>
              </w:rPr>
            </w:pPr>
            <w:r w:rsidRPr="002A5D8B">
              <w:rPr>
                <w:rFonts w:cstheme="minorHAnsi"/>
              </w:rPr>
              <w:t>In dit document is beschreven hoe Basisschool</w:t>
            </w:r>
            <w:r w:rsidR="00F167D5" w:rsidRPr="002A5D8B">
              <w:rPr>
                <w:rFonts w:cstheme="minorHAnsi"/>
              </w:rPr>
              <w:t xml:space="preserve"> St. Antonius Abt</w:t>
            </w:r>
            <w:r w:rsidRPr="002A5D8B">
              <w:rPr>
                <w:rFonts w:cstheme="minorHAnsi"/>
              </w:rPr>
              <w:t xml:space="preserve"> in de komende jaren concreet vorm</w:t>
            </w:r>
            <w:r w:rsidR="17A0AEE5" w:rsidRPr="002A5D8B">
              <w:rPr>
                <w:rFonts w:cstheme="minorHAnsi"/>
              </w:rPr>
              <w:t xml:space="preserve"> </w:t>
            </w:r>
            <w:r w:rsidRPr="002A5D8B">
              <w:rPr>
                <w:rFonts w:cstheme="minorHAnsi"/>
              </w:rPr>
              <w:t xml:space="preserve">geeft aan Cultuureducatie en is de basis voor het jaarlijkse culturele activiteitenplan. </w:t>
            </w:r>
            <w:r w:rsidR="00F167D5" w:rsidRPr="002A5D8B">
              <w:rPr>
                <w:rFonts w:cstheme="minorHAnsi"/>
              </w:rPr>
              <w:t>Wij willen dat elke kind met alle disciplines van cultuur in aanraking komt.</w:t>
            </w:r>
            <w:r w:rsidR="00411348" w:rsidRPr="002A5D8B">
              <w:rPr>
                <w:rFonts w:cstheme="minorHAnsi"/>
              </w:rPr>
              <w:t xml:space="preserve"> Dit willen we vormgeven door middel van het inzetten van professionals. Ook bezoeken ze elk jaar een cultureel erfgoed</w:t>
            </w:r>
            <w:r w:rsidR="00B21FBA" w:rsidRPr="002A5D8B">
              <w:rPr>
                <w:rFonts w:cstheme="minorHAnsi"/>
              </w:rPr>
              <w:t>/voorstelling</w:t>
            </w:r>
            <w:r w:rsidR="00411348" w:rsidRPr="002A5D8B">
              <w:rPr>
                <w:rFonts w:cstheme="minorHAnsi"/>
              </w:rPr>
              <w:t xml:space="preserve">. </w:t>
            </w:r>
            <w:r w:rsidR="00F167D5" w:rsidRPr="002A5D8B">
              <w:rPr>
                <w:rFonts w:cstheme="minorHAnsi"/>
              </w:rPr>
              <w:t>Verder vinden we het belangrijk dat ze hun eigen talent leren zien. De zelfontplooiing staat hierbij voorop!</w:t>
            </w:r>
          </w:p>
          <w:p w14:paraId="44E4B798" w14:textId="77777777" w:rsidR="002D5E93" w:rsidRPr="002A5D8B" w:rsidRDefault="002D5E93" w:rsidP="0055589C">
            <w:pPr>
              <w:rPr>
                <w:rFonts w:cstheme="minorHAnsi"/>
              </w:rPr>
            </w:pPr>
          </w:p>
        </w:tc>
      </w:tr>
    </w:tbl>
    <w:p w14:paraId="5C6989D2" w14:textId="4A70C1BF" w:rsidR="00483D9F" w:rsidRDefault="00483D9F" w:rsidP="002A5D8B">
      <w:pPr>
        <w:pStyle w:val="Kop1"/>
      </w:pPr>
    </w:p>
    <w:p w14:paraId="589AEC86" w14:textId="4CCFD4AB" w:rsidR="002D5E93" w:rsidRPr="00483D9F" w:rsidRDefault="00483D9F" w:rsidP="00483D9F">
      <w:pPr>
        <w:rPr>
          <w:rFonts w:asciiTheme="majorHAnsi" w:eastAsiaTheme="majorEastAsia" w:hAnsiTheme="majorHAnsi" w:cstheme="majorBidi"/>
          <w:color w:val="2F5496" w:themeColor="accent1" w:themeShade="BF"/>
          <w:sz w:val="32"/>
          <w:szCs w:val="32"/>
        </w:rPr>
      </w:pPr>
      <w:r>
        <w:br w:type="page"/>
      </w:r>
    </w:p>
    <w:p w14:paraId="6F3EA291" w14:textId="77777777" w:rsidR="008D1FF7" w:rsidRDefault="008D1FF7" w:rsidP="002A5D8B">
      <w:pPr>
        <w:pStyle w:val="Kop1"/>
      </w:pPr>
      <w:bookmarkStart w:id="1" w:name="_Toc93425351"/>
    </w:p>
    <w:p w14:paraId="373EC82D" w14:textId="19D72F4F" w:rsidR="00290EB0" w:rsidRPr="002A5D8B" w:rsidRDefault="00290EB0" w:rsidP="002A5D8B">
      <w:pPr>
        <w:pStyle w:val="Kop1"/>
      </w:pPr>
      <w:r w:rsidRPr="002A5D8B">
        <w:t>Beginsituatie</w:t>
      </w:r>
      <w:bookmarkEnd w:id="1"/>
    </w:p>
    <w:p w14:paraId="05AD2DB6" w14:textId="77777777" w:rsidR="006F64F4" w:rsidRPr="002A5D8B" w:rsidRDefault="006F64F4" w:rsidP="006F64F4">
      <w:pPr>
        <w:pStyle w:val="Geenafstand"/>
        <w:ind w:left="720"/>
        <w:rPr>
          <w:rFonts w:cstheme="minorHAnsi"/>
          <w:b/>
          <w:bCs/>
        </w:rPr>
      </w:pPr>
    </w:p>
    <w:tbl>
      <w:tblPr>
        <w:tblStyle w:val="Tabelraster"/>
        <w:tblW w:w="0" w:type="auto"/>
        <w:tblLook w:val="04A0" w:firstRow="1" w:lastRow="0" w:firstColumn="1" w:lastColumn="0" w:noHBand="0" w:noVBand="1"/>
      </w:tblPr>
      <w:tblGrid>
        <w:gridCol w:w="9062"/>
      </w:tblGrid>
      <w:tr w:rsidR="0055589C" w:rsidRPr="002A5D8B" w14:paraId="5FFC515B" w14:textId="77777777" w:rsidTr="7BBC754C">
        <w:tc>
          <w:tcPr>
            <w:tcW w:w="9062" w:type="dxa"/>
          </w:tcPr>
          <w:p w14:paraId="0B7343CA" w14:textId="2A747F29" w:rsidR="0055589C" w:rsidRPr="002A5D8B" w:rsidRDefault="0055589C" w:rsidP="0055589C">
            <w:pPr>
              <w:pStyle w:val="Geenafstand"/>
              <w:rPr>
                <w:rFonts w:cstheme="minorHAnsi"/>
                <w:b/>
                <w:bCs/>
              </w:rPr>
            </w:pPr>
            <w:r w:rsidRPr="002A5D8B">
              <w:rPr>
                <w:rFonts w:cstheme="minorHAnsi"/>
                <w:b/>
                <w:bCs/>
              </w:rPr>
              <w:t>Hoe ziet Cultuureducatie er bij ons op school momenteel uit.</w:t>
            </w:r>
          </w:p>
        </w:tc>
      </w:tr>
      <w:tr w:rsidR="0055589C" w:rsidRPr="002A5D8B" w14:paraId="7888F26B" w14:textId="77777777" w:rsidTr="7BBC754C">
        <w:tc>
          <w:tcPr>
            <w:tcW w:w="9062" w:type="dxa"/>
          </w:tcPr>
          <w:p w14:paraId="5A8B0024" w14:textId="77777777" w:rsidR="0055589C" w:rsidRPr="002A5D8B" w:rsidRDefault="0055589C" w:rsidP="0055589C">
            <w:pPr>
              <w:pStyle w:val="Geenafstand"/>
              <w:rPr>
                <w:rFonts w:cstheme="minorHAnsi"/>
                <w:b/>
                <w:bCs/>
              </w:rPr>
            </w:pPr>
          </w:p>
          <w:p w14:paraId="25A5C30D" w14:textId="74B58B91" w:rsidR="406FD265" w:rsidRPr="002A5D8B" w:rsidRDefault="00F167D5" w:rsidP="0B58D438">
            <w:pPr>
              <w:pStyle w:val="Geenafstand"/>
              <w:numPr>
                <w:ilvl w:val="0"/>
                <w:numId w:val="12"/>
              </w:numPr>
              <w:rPr>
                <w:rFonts w:cstheme="minorHAnsi"/>
              </w:rPr>
            </w:pPr>
            <w:r w:rsidRPr="002A5D8B">
              <w:rPr>
                <w:rFonts w:cstheme="minorHAnsi"/>
              </w:rPr>
              <w:t xml:space="preserve">Het St. Antonius Abt </w:t>
            </w:r>
            <w:r w:rsidR="406FD265" w:rsidRPr="002A5D8B">
              <w:rPr>
                <w:rFonts w:cstheme="minorHAnsi"/>
              </w:rPr>
              <w:t>is een</w:t>
            </w:r>
            <w:r w:rsidRPr="002A5D8B">
              <w:rPr>
                <w:rFonts w:cstheme="minorHAnsi"/>
              </w:rPr>
              <w:t xml:space="preserve"> </w:t>
            </w:r>
            <w:r w:rsidR="00B81254" w:rsidRPr="002A5D8B">
              <w:rPr>
                <w:rFonts w:cstheme="minorHAnsi"/>
              </w:rPr>
              <w:t>dorpsschool</w:t>
            </w:r>
            <w:r w:rsidR="7BF4CAD3" w:rsidRPr="002A5D8B">
              <w:rPr>
                <w:rFonts w:cstheme="minorHAnsi"/>
              </w:rPr>
              <w:t xml:space="preserve">. Ons onderwijs wordt voor een groot deel aan de hand van </w:t>
            </w:r>
            <w:r w:rsidR="00B81254" w:rsidRPr="002A5D8B">
              <w:rPr>
                <w:rFonts w:cstheme="minorHAnsi"/>
              </w:rPr>
              <w:t>methodes</w:t>
            </w:r>
            <w:r w:rsidR="7BF4CAD3" w:rsidRPr="002A5D8B">
              <w:rPr>
                <w:rFonts w:cstheme="minorHAnsi"/>
              </w:rPr>
              <w:t xml:space="preserve"> vormgegeven. </w:t>
            </w:r>
          </w:p>
          <w:p w14:paraId="73B82A84" w14:textId="0CA9624B" w:rsidR="00507E36" w:rsidRPr="002A5D8B" w:rsidRDefault="00507E36" w:rsidP="0B58D438">
            <w:pPr>
              <w:pStyle w:val="Geenafstand"/>
              <w:numPr>
                <w:ilvl w:val="0"/>
                <w:numId w:val="12"/>
              </w:numPr>
              <w:rPr>
                <w:rFonts w:cstheme="minorHAnsi"/>
              </w:rPr>
            </w:pPr>
            <w:r w:rsidRPr="002A5D8B">
              <w:rPr>
                <w:rFonts w:cstheme="minorHAnsi"/>
              </w:rPr>
              <w:t xml:space="preserve">Wij hebben één keer in de drie jaar een dansshow. Deze wordt voorbereid door een collega die tevens ook een dansopleiding heeft gedaan. </w:t>
            </w:r>
          </w:p>
          <w:p w14:paraId="592C7D15" w14:textId="23AACA08" w:rsidR="00507E36" w:rsidRPr="002A5D8B" w:rsidRDefault="00507E36" w:rsidP="0B58D438">
            <w:pPr>
              <w:pStyle w:val="Geenafstand"/>
              <w:numPr>
                <w:ilvl w:val="0"/>
                <w:numId w:val="12"/>
              </w:numPr>
              <w:rPr>
                <w:rFonts w:cstheme="minorHAnsi"/>
              </w:rPr>
            </w:pPr>
            <w:r w:rsidRPr="002A5D8B">
              <w:rPr>
                <w:rFonts w:cstheme="minorHAnsi"/>
              </w:rPr>
              <w:t xml:space="preserve">Twee keer in de vier weken krijgen de kinderen van twee vakdocenten les in beeldende vorming. </w:t>
            </w:r>
          </w:p>
          <w:p w14:paraId="6A15666D" w14:textId="6CB94B0F" w:rsidR="00507E36" w:rsidRPr="002A5D8B" w:rsidRDefault="00507E36" w:rsidP="0B58D438">
            <w:pPr>
              <w:pStyle w:val="Geenafstand"/>
              <w:numPr>
                <w:ilvl w:val="0"/>
                <w:numId w:val="12"/>
              </w:numPr>
              <w:rPr>
                <w:rFonts w:cstheme="minorHAnsi"/>
              </w:rPr>
            </w:pPr>
            <w:r w:rsidRPr="002A5D8B">
              <w:rPr>
                <w:rFonts w:cstheme="minorHAnsi"/>
              </w:rPr>
              <w:t xml:space="preserve">We hebben op school de beschikking over een handenarbeidlokaal, een aula, een speelzaal en een podium. </w:t>
            </w:r>
          </w:p>
          <w:p w14:paraId="1B81651B" w14:textId="20C4D07C" w:rsidR="00507E36" w:rsidRPr="002A5D8B" w:rsidRDefault="00507E36" w:rsidP="0B58D438">
            <w:pPr>
              <w:pStyle w:val="Geenafstand"/>
              <w:numPr>
                <w:ilvl w:val="0"/>
                <w:numId w:val="12"/>
              </w:numPr>
              <w:rPr>
                <w:rFonts w:cstheme="minorHAnsi"/>
              </w:rPr>
            </w:pPr>
            <w:r w:rsidRPr="002A5D8B">
              <w:rPr>
                <w:rFonts w:cstheme="minorHAnsi"/>
              </w:rPr>
              <w:t xml:space="preserve">Op school zijn veel materialen aanwezig om beeldend bezig te zijn. </w:t>
            </w:r>
          </w:p>
          <w:p w14:paraId="48561C4D" w14:textId="77777777" w:rsidR="0055589C" w:rsidRPr="002A5D8B" w:rsidRDefault="00507E36" w:rsidP="0055589C">
            <w:pPr>
              <w:pStyle w:val="Geenafstand"/>
              <w:numPr>
                <w:ilvl w:val="0"/>
                <w:numId w:val="12"/>
              </w:numPr>
              <w:rPr>
                <w:rFonts w:cstheme="minorHAnsi"/>
              </w:rPr>
            </w:pPr>
            <w:r w:rsidRPr="002A5D8B">
              <w:rPr>
                <w:rFonts w:cstheme="minorHAnsi"/>
              </w:rPr>
              <w:t xml:space="preserve">Een aantal groepen gaan </w:t>
            </w:r>
            <w:r w:rsidR="00A209D5" w:rsidRPr="002A5D8B">
              <w:rPr>
                <w:rFonts w:cstheme="minorHAnsi"/>
              </w:rPr>
              <w:t xml:space="preserve">elk schooljaar op cultureel bezoek. </w:t>
            </w:r>
          </w:p>
          <w:p w14:paraId="6B6093B1" w14:textId="77777777" w:rsidR="00A209D5" w:rsidRPr="002A5D8B" w:rsidRDefault="00A209D5" w:rsidP="0055589C">
            <w:pPr>
              <w:pStyle w:val="Geenafstand"/>
              <w:numPr>
                <w:ilvl w:val="0"/>
                <w:numId w:val="12"/>
              </w:numPr>
              <w:rPr>
                <w:rFonts w:cstheme="minorHAnsi"/>
              </w:rPr>
            </w:pPr>
            <w:r w:rsidRPr="002A5D8B">
              <w:rPr>
                <w:rFonts w:cstheme="minorHAnsi"/>
              </w:rPr>
              <w:t xml:space="preserve">Groep acht doet een eindmusical. </w:t>
            </w:r>
          </w:p>
          <w:p w14:paraId="5B3A2150" w14:textId="77777777" w:rsidR="00A209D5" w:rsidRPr="002A5D8B" w:rsidRDefault="00A209D5" w:rsidP="0055589C">
            <w:pPr>
              <w:pStyle w:val="Geenafstand"/>
              <w:numPr>
                <w:ilvl w:val="0"/>
                <w:numId w:val="12"/>
              </w:numPr>
              <w:rPr>
                <w:rFonts w:cstheme="minorHAnsi"/>
              </w:rPr>
            </w:pPr>
            <w:r w:rsidRPr="002A5D8B">
              <w:rPr>
                <w:rFonts w:cstheme="minorHAnsi"/>
              </w:rPr>
              <w:t xml:space="preserve">In de onderbouw doen ze vier keer per jaar een open podium. </w:t>
            </w:r>
          </w:p>
          <w:p w14:paraId="6DC9FA01" w14:textId="6B13379D" w:rsidR="00A209D5" w:rsidRPr="002A5D8B" w:rsidRDefault="00A209D5" w:rsidP="00A209D5">
            <w:pPr>
              <w:pStyle w:val="Geenafstand"/>
              <w:numPr>
                <w:ilvl w:val="0"/>
                <w:numId w:val="12"/>
              </w:numPr>
              <w:rPr>
                <w:rFonts w:cstheme="minorHAnsi"/>
                <w:b/>
                <w:bCs/>
              </w:rPr>
            </w:pPr>
            <w:r w:rsidRPr="002A5D8B">
              <w:rPr>
                <w:rFonts w:cstheme="minorHAnsi"/>
              </w:rPr>
              <w:t>Muziek zit niet vast in onze planning. Dit is vooral afhankelijk van hoe de docent ermee om gaat.</w:t>
            </w:r>
            <w:r w:rsidRPr="002A5D8B">
              <w:rPr>
                <w:rFonts w:cstheme="minorHAnsi"/>
                <w:b/>
                <w:bCs/>
              </w:rPr>
              <w:t xml:space="preserve"> </w:t>
            </w:r>
          </w:p>
        </w:tc>
      </w:tr>
    </w:tbl>
    <w:p w14:paraId="6DE30C34" w14:textId="77777777" w:rsidR="00491742" w:rsidRPr="002A5D8B" w:rsidRDefault="00491742" w:rsidP="00491742">
      <w:pPr>
        <w:pStyle w:val="Geenafstand"/>
        <w:ind w:left="720"/>
        <w:rPr>
          <w:rFonts w:cstheme="minorHAnsi"/>
          <w:b/>
          <w:bCs/>
        </w:rPr>
      </w:pPr>
    </w:p>
    <w:p w14:paraId="19996F1E" w14:textId="77777777" w:rsidR="00483D9F" w:rsidRDefault="00483D9F">
      <w:pPr>
        <w:rPr>
          <w:rFonts w:asciiTheme="majorHAnsi" w:eastAsiaTheme="majorEastAsia" w:hAnsiTheme="majorHAnsi" w:cstheme="majorBidi"/>
          <w:color w:val="2F5496" w:themeColor="accent1" w:themeShade="BF"/>
          <w:sz w:val="32"/>
          <w:szCs w:val="32"/>
        </w:rPr>
      </w:pPr>
      <w:r>
        <w:br w:type="page"/>
      </w:r>
    </w:p>
    <w:p w14:paraId="1168F67D" w14:textId="77777777" w:rsidR="008D1FF7" w:rsidRDefault="008D1FF7" w:rsidP="002A5D8B">
      <w:pPr>
        <w:pStyle w:val="Kop1"/>
      </w:pPr>
      <w:bookmarkStart w:id="2" w:name="_Toc93425352"/>
    </w:p>
    <w:p w14:paraId="01B0C48A" w14:textId="50EF8FB5" w:rsidR="00DE5D8E" w:rsidRPr="002A5D8B" w:rsidRDefault="00FA1CAD" w:rsidP="002A5D8B">
      <w:pPr>
        <w:pStyle w:val="Kop1"/>
      </w:pPr>
      <w:r w:rsidRPr="002A5D8B">
        <w:t>Visie en Ambitie</w:t>
      </w:r>
      <w:bookmarkEnd w:id="2"/>
    </w:p>
    <w:p w14:paraId="3532CDA7" w14:textId="79085A8E" w:rsidR="00FA1CAD" w:rsidRPr="002A5D8B" w:rsidRDefault="00FA1CAD" w:rsidP="00FA1CAD">
      <w:pPr>
        <w:pStyle w:val="Geenafstand"/>
        <w:rPr>
          <w:rFonts w:cstheme="minorHAnsi"/>
          <w:i/>
          <w:iCs/>
        </w:rPr>
      </w:pPr>
    </w:p>
    <w:tbl>
      <w:tblPr>
        <w:tblStyle w:val="Tabelraster"/>
        <w:tblW w:w="0" w:type="auto"/>
        <w:tblLook w:val="04A0" w:firstRow="1" w:lastRow="0" w:firstColumn="1" w:lastColumn="0" w:noHBand="0" w:noVBand="1"/>
      </w:tblPr>
      <w:tblGrid>
        <w:gridCol w:w="9062"/>
      </w:tblGrid>
      <w:tr w:rsidR="00FA1CAD" w:rsidRPr="002A5D8B" w14:paraId="758097B8" w14:textId="77777777" w:rsidTr="2B5B70AC">
        <w:tc>
          <w:tcPr>
            <w:tcW w:w="9062" w:type="dxa"/>
          </w:tcPr>
          <w:p w14:paraId="333E3B95" w14:textId="247F2D36" w:rsidR="00FA1CAD" w:rsidRPr="002A5D8B" w:rsidRDefault="00FA1CAD" w:rsidP="00FA1CAD">
            <w:pPr>
              <w:pStyle w:val="Geenafstand"/>
              <w:rPr>
                <w:rFonts w:cstheme="minorHAnsi"/>
                <w:b/>
                <w:bCs/>
              </w:rPr>
            </w:pPr>
            <w:r w:rsidRPr="002A5D8B">
              <w:rPr>
                <w:rFonts w:cstheme="minorHAnsi"/>
                <w:b/>
                <w:bCs/>
              </w:rPr>
              <w:t>Wat is de visie van de school op cultuureducatie?</w:t>
            </w:r>
          </w:p>
        </w:tc>
      </w:tr>
      <w:tr w:rsidR="00FA1CAD" w:rsidRPr="002A5D8B" w14:paraId="5979EF3F" w14:textId="77777777" w:rsidTr="2B5B70AC">
        <w:tc>
          <w:tcPr>
            <w:tcW w:w="9062" w:type="dxa"/>
          </w:tcPr>
          <w:p w14:paraId="614970D1" w14:textId="4E04E401" w:rsidR="00FA1CAD" w:rsidRPr="00074602" w:rsidRDefault="6A50B5B6" w:rsidP="00FA1CAD">
            <w:pPr>
              <w:pStyle w:val="Lijstalinea"/>
              <w:numPr>
                <w:ilvl w:val="0"/>
                <w:numId w:val="22"/>
              </w:numPr>
              <w:spacing w:line="360" w:lineRule="auto"/>
              <w:rPr>
                <w:rFonts w:eastAsiaTheme="minorEastAsia"/>
              </w:rPr>
            </w:pPr>
            <w:r w:rsidRPr="2B5B70AC">
              <w:rPr>
                <w:rFonts w:eastAsiaTheme="minorEastAsia"/>
              </w:rPr>
              <w:t>De kinderen leggen een brede basis op het gebied van cultuureducatie. Zij zijn in hun basisschoolloopbaan twee keer met alle disciplines in aanraking gekomen.</w:t>
            </w:r>
            <w:r w:rsidR="00314CEE">
              <w:rPr>
                <w:rFonts w:eastAsiaTheme="minorEastAsia"/>
              </w:rPr>
              <w:t xml:space="preserve"> Verder komen de kinderen ieder schooljaar in aanraking met handvaardigheid lessen.</w:t>
            </w:r>
            <w:r w:rsidRPr="2B5B70AC">
              <w:rPr>
                <w:rFonts w:eastAsiaTheme="minorEastAsia"/>
              </w:rPr>
              <w:t xml:space="preserve"> Hierdoor kunnen zij hun eigen talent ontdekken en laten zien. Dit is een verbreding van ons onderwijs. Hierbij staat zelfontplooiing bovenaan! </w:t>
            </w:r>
          </w:p>
        </w:tc>
      </w:tr>
    </w:tbl>
    <w:p w14:paraId="5086E016" w14:textId="1AEC34C5" w:rsidR="00FA1CAD" w:rsidRPr="002A5D8B" w:rsidRDefault="00FA1CAD" w:rsidP="00FA1CAD">
      <w:pPr>
        <w:pStyle w:val="Geenafstand"/>
        <w:rPr>
          <w:rFonts w:cstheme="minorHAnsi"/>
        </w:rPr>
      </w:pPr>
    </w:p>
    <w:tbl>
      <w:tblPr>
        <w:tblStyle w:val="Tabelraster"/>
        <w:tblW w:w="0" w:type="auto"/>
        <w:tblLook w:val="04A0" w:firstRow="1" w:lastRow="0" w:firstColumn="1" w:lastColumn="0" w:noHBand="0" w:noVBand="1"/>
      </w:tblPr>
      <w:tblGrid>
        <w:gridCol w:w="9062"/>
      </w:tblGrid>
      <w:tr w:rsidR="00FA1CAD" w:rsidRPr="002A5D8B" w14:paraId="6FAC34DA" w14:textId="77777777" w:rsidTr="2B5B70AC">
        <w:tc>
          <w:tcPr>
            <w:tcW w:w="9062" w:type="dxa"/>
          </w:tcPr>
          <w:p w14:paraId="7EA73514" w14:textId="12F32F2A" w:rsidR="00FA1CAD" w:rsidRPr="002A5D8B" w:rsidRDefault="00FA1CAD" w:rsidP="00FA1CAD">
            <w:pPr>
              <w:pStyle w:val="Geenafstand"/>
              <w:rPr>
                <w:rFonts w:cstheme="minorHAnsi"/>
                <w:b/>
                <w:bCs/>
              </w:rPr>
            </w:pPr>
            <w:r w:rsidRPr="002A5D8B">
              <w:rPr>
                <w:rFonts w:cstheme="minorHAnsi"/>
                <w:b/>
                <w:bCs/>
              </w:rPr>
              <w:t>Wat is de ambitie van je school voor cultuureducatie? Wat wil je einde schooljaar 24-25 hebben bereikt?</w:t>
            </w:r>
          </w:p>
        </w:tc>
      </w:tr>
      <w:tr w:rsidR="00FA1CAD" w:rsidRPr="002A5D8B" w14:paraId="5C91A61D" w14:textId="77777777" w:rsidTr="2B5B70AC">
        <w:tc>
          <w:tcPr>
            <w:tcW w:w="9062" w:type="dxa"/>
          </w:tcPr>
          <w:p w14:paraId="704AD597" w14:textId="77777777" w:rsidR="00FA1CAD" w:rsidRPr="002A5D8B" w:rsidRDefault="00FA1CAD" w:rsidP="00FA1CAD">
            <w:pPr>
              <w:pStyle w:val="Geenafstand"/>
              <w:rPr>
                <w:rFonts w:cstheme="minorHAnsi"/>
              </w:rPr>
            </w:pPr>
          </w:p>
          <w:p w14:paraId="16674582" w14:textId="0893061C" w:rsidR="00FA1CAD" w:rsidRPr="002A5D8B" w:rsidRDefault="1F289969" w:rsidP="5C30BE33">
            <w:pPr>
              <w:pStyle w:val="Geenafstand"/>
              <w:numPr>
                <w:ilvl w:val="0"/>
                <w:numId w:val="11"/>
              </w:numPr>
              <w:rPr>
                <w:rFonts w:eastAsiaTheme="minorEastAsia" w:cstheme="minorHAnsi"/>
              </w:rPr>
            </w:pPr>
            <w:r w:rsidRPr="002A5D8B">
              <w:rPr>
                <w:rFonts w:cstheme="minorHAnsi"/>
              </w:rPr>
              <w:t>We willen borgen wat er nu staat</w:t>
            </w:r>
            <w:r w:rsidR="00B21FBA" w:rsidRPr="002A5D8B">
              <w:rPr>
                <w:rFonts w:cstheme="minorHAnsi"/>
              </w:rPr>
              <w:t xml:space="preserve">. Denk hierbij aan de eindmusical, open podium en de beeldende lessen. </w:t>
            </w:r>
          </w:p>
          <w:p w14:paraId="7CC0A2E6" w14:textId="6E7CE40F" w:rsidR="00FA1CAD" w:rsidRPr="002A5D8B" w:rsidRDefault="00022E51" w:rsidP="2B5B70AC">
            <w:pPr>
              <w:pStyle w:val="Geenafstand"/>
              <w:numPr>
                <w:ilvl w:val="0"/>
                <w:numId w:val="11"/>
              </w:numPr>
            </w:pPr>
            <w:r w:rsidRPr="2B5B70AC">
              <w:t xml:space="preserve">Cultuureducatie is onderdeel </w:t>
            </w:r>
            <w:r w:rsidR="00411348" w:rsidRPr="2B5B70AC">
              <w:t>van onze school</w:t>
            </w:r>
            <w:r w:rsidR="00B21FBA" w:rsidRPr="2B5B70AC">
              <w:t>.</w:t>
            </w:r>
            <w:r w:rsidR="00D63122">
              <w:t xml:space="preserve"> Ieder jaar komen ze met 1 discipline in aanraking. Ze werken meerdere keren aan </w:t>
            </w:r>
            <w:r w:rsidR="00BA4682">
              <w:t>uiteindelijke presentatie.</w:t>
            </w:r>
          </w:p>
          <w:p w14:paraId="2010D7C2" w14:textId="2A3B3DA7" w:rsidR="00411348" w:rsidRPr="002A5D8B" w:rsidRDefault="00314CEE" w:rsidP="2B5B70AC">
            <w:pPr>
              <w:pStyle w:val="Geenafstand"/>
              <w:numPr>
                <w:ilvl w:val="0"/>
                <w:numId w:val="11"/>
              </w:numPr>
            </w:pPr>
            <w:r>
              <w:t>All</w:t>
            </w:r>
            <w:r w:rsidR="00B21FBA" w:rsidRPr="2B5B70AC">
              <w:t>e</w:t>
            </w:r>
            <w:r>
              <w:t xml:space="preserve"> leerlingen</w:t>
            </w:r>
            <w:r w:rsidR="00411348" w:rsidRPr="2B5B70AC">
              <w:t xml:space="preserve"> </w:t>
            </w:r>
            <w:r w:rsidR="00BA4682">
              <w:t xml:space="preserve">van de groepen 1 t/m 8 </w:t>
            </w:r>
            <w:r w:rsidR="00411348" w:rsidRPr="2B5B70AC">
              <w:t>bezoeken elk jaar een cultureel erfgoed/voorstelling</w:t>
            </w:r>
            <w:r w:rsidR="00B21FBA" w:rsidRPr="2B5B70AC">
              <w:t>.</w:t>
            </w:r>
          </w:p>
          <w:p w14:paraId="1102B366" w14:textId="77777777" w:rsidR="000F4B8D" w:rsidRDefault="00B21FBA" w:rsidP="2B5B70AC">
            <w:pPr>
              <w:pStyle w:val="Geenafstand"/>
              <w:numPr>
                <w:ilvl w:val="0"/>
                <w:numId w:val="11"/>
              </w:numPr>
            </w:pPr>
            <w:r w:rsidRPr="2B5B70AC">
              <w:t xml:space="preserve">We hebben elk jaar een presentatie van één discipline dit zijn dans, drama, muziek en beeldend. </w:t>
            </w:r>
            <w:r w:rsidR="00BA4682">
              <w:t>Om hier te komen maken we gebruik van professionals.</w:t>
            </w:r>
            <w:r w:rsidR="000F4B8D">
              <w:t xml:space="preserve"> Ouders komen naar deze presentaties kijken. </w:t>
            </w:r>
          </w:p>
          <w:p w14:paraId="01021534" w14:textId="77777777" w:rsidR="00B21FBA" w:rsidRDefault="000F4B8D" w:rsidP="2B5B70AC">
            <w:pPr>
              <w:pStyle w:val="Geenafstand"/>
              <w:numPr>
                <w:ilvl w:val="0"/>
                <w:numId w:val="11"/>
              </w:numPr>
            </w:pPr>
            <w:r>
              <w:t xml:space="preserve">Dans wordt gegeven door een leerkracht op school. Zij is tevens dansdocent. De eindpresentatie vindt plaats in het Parktheater Eindhoven. </w:t>
            </w:r>
          </w:p>
          <w:p w14:paraId="6E4E1E89" w14:textId="4B20632B" w:rsidR="000F4B8D" w:rsidRDefault="000F4B8D" w:rsidP="2B5B70AC">
            <w:pPr>
              <w:pStyle w:val="Geenafstand"/>
              <w:numPr>
                <w:ilvl w:val="0"/>
                <w:numId w:val="11"/>
              </w:numPr>
            </w:pPr>
            <w:r>
              <w:t xml:space="preserve">Drama wordt gegeven door professionals van het Cultuurstation. Ze werken per klas aan een stuk. De eindpresentatie vindt plaats op school. </w:t>
            </w:r>
          </w:p>
          <w:p w14:paraId="3131965B" w14:textId="1D2FEC3E" w:rsidR="000F4B8D" w:rsidRDefault="000F4B8D" w:rsidP="000F4B8D">
            <w:pPr>
              <w:pStyle w:val="Geenafstand"/>
              <w:numPr>
                <w:ilvl w:val="0"/>
                <w:numId w:val="11"/>
              </w:numPr>
            </w:pPr>
            <w:r>
              <w:t>Muziek wordt gegeven door professionals van het Cultuurstation. Ze werken per klas aan een muziekstuk of liedje. De eindpresentatie vindt plaats in het muziek</w:t>
            </w:r>
            <w:r w:rsidR="00074602">
              <w:t xml:space="preserve">gebouw Eindhoven. </w:t>
            </w:r>
            <w:r>
              <w:t xml:space="preserve"> </w:t>
            </w:r>
          </w:p>
          <w:p w14:paraId="3C748150" w14:textId="071BE1CC" w:rsidR="000F4B8D" w:rsidRPr="002A5D8B" w:rsidRDefault="000F4B8D" w:rsidP="000F4B8D">
            <w:pPr>
              <w:pStyle w:val="Geenafstand"/>
              <w:numPr>
                <w:ilvl w:val="0"/>
                <w:numId w:val="11"/>
              </w:numPr>
            </w:pPr>
            <w:r>
              <w:t xml:space="preserve">Beeldend wordt gegeven door leerkrachten op school. Ze maken allemaal iets in hetzelfde thema. Dit stellen we tentoon op school. </w:t>
            </w:r>
          </w:p>
        </w:tc>
      </w:tr>
    </w:tbl>
    <w:p w14:paraId="72B11AF1" w14:textId="346B33C3" w:rsidR="00FA1CAD" w:rsidRPr="002A5D8B" w:rsidRDefault="00FA1CAD" w:rsidP="00FA1CAD">
      <w:pPr>
        <w:pStyle w:val="Geenafstand"/>
        <w:rPr>
          <w:rFonts w:cstheme="minorHAnsi"/>
        </w:rPr>
      </w:pPr>
    </w:p>
    <w:tbl>
      <w:tblPr>
        <w:tblStyle w:val="Tabelraster"/>
        <w:tblW w:w="0" w:type="auto"/>
        <w:tblLook w:val="04A0" w:firstRow="1" w:lastRow="0" w:firstColumn="1" w:lastColumn="0" w:noHBand="0" w:noVBand="1"/>
      </w:tblPr>
      <w:tblGrid>
        <w:gridCol w:w="1413"/>
        <w:gridCol w:w="7649"/>
      </w:tblGrid>
      <w:tr w:rsidR="00FA1CAD" w:rsidRPr="002A5D8B" w14:paraId="709FB706" w14:textId="77777777" w:rsidTr="2B5B70AC">
        <w:tc>
          <w:tcPr>
            <w:tcW w:w="9062" w:type="dxa"/>
            <w:gridSpan w:val="2"/>
          </w:tcPr>
          <w:p w14:paraId="0EFF3BA4" w14:textId="3C41CAD6" w:rsidR="00FA1CAD" w:rsidRPr="002A5D8B" w:rsidRDefault="00FA1CAD" w:rsidP="00FA1CAD">
            <w:pPr>
              <w:pStyle w:val="Geenafstand"/>
              <w:rPr>
                <w:rFonts w:cstheme="minorHAnsi"/>
                <w:b/>
                <w:bCs/>
              </w:rPr>
            </w:pPr>
            <w:r w:rsidRPr="002A5D8B">
              <w:rPr>
                <w:rFonts w:cstheme="minorHAnsi"/>
                <w:b/>
                <w:bCs/>
              </w:rPr>
              <w:t>Wat zijn de tussendoelen?</w:t>
            </w:r>
          </w:p>
        </w:tc>
      </w:tr>
      <w:tr w:rsidR="00FA1CAD" w:rsidRPr="002A5D8B" w14:paraId="730B8C48" w14:textId="77777777" w:rsidTr="2B5B70AC">
        <w:trPr>
          <w:trHeight w:val="337"/>
        </w:trPr>
        <w:tc>
          <w:tcPr>
            <w:tcW w:w="1413" w:type="dxa"/>
          </w:tcPr>
          <w:p w14:paraId="32E51624" w14:textId="0FB1F016" w:rsidR="00FA1CAD" w:rsidRPr="002A5D8B" w:rsidRDefault="00FA1CAD" w:rsidP="008C1D25">
            <w:pPr>
              <w:pStyle w:val="Geenafstand"/>
              <w:rPr>
                <w:rFonts w:cstheme="minorHAnsi"/>
              </w:rPr>
            </w:pPr>
            <w:r w:rsidRPr="002A5D8B">
              <w:rPr>
                <w:rFonts w:cstheme="minorHAnsi"/>
              </w:rPr>
              <w:t>2021 / 2022</w:t>
            </w:r>
          </w:p>
        </w:tc>
        <w:tc>
          <w:tcPr>
            <w:tcW w:w="7649" w:type="dxa"/>
          </w:tcPr>
          <w:p w14:paraId="6000D9FF" w14:textId="3A896CF6" w:rsidR="00326D13" w:rsidRPr="002A5D8B" w:rsidRDefault="32387192" w:rsidP="00326D13">
            <w:pPr>
              <w:pStyle w:val="Geenafstand"/>
              <w:numPr>
                <w:ilvl w:val="0"/>
                <w:numId w:val="16"/>
              </w:numPr>
              <w:rPr>
                <w:rFonts w:cstheme="minorHAnsi"/>
              </w:rPr>
            </w:pPr>
            <w:r w:rsidRPr="002A5D8B">
              <w:rPr>
                <w:rFonts w:cstheme="minorHAnsi"/>
              </w:rPr>
              <w:t>Training I</w:t>
            </w:r>
            <w:r w:rsidR="00B21FBA" w:rsidRPr="002A5D8B">
              <w:rPr>
                <w:rFonts w:cstheme="minorHAnsi"/>
              </w:rPr>
              <w:t>CC</w:t>
            </w:r>
            <w:r w:rsidRPr="002A5D8B">
              <w:rPr>
                <w:rFonts w:cstheme="minorHAnsi"/>
              </w:rPr>
              <w:t xml:space="preserve"> </w:t>
            </w:r>
            <w:r w:rsidR="00B21FBA" w:rsidRPr="002A5D8B">
              <w:rPr>
                <w:rFonts w:cstheme="minorHAnsi"/>
              </w:rPr>
              <w:t xml:space="preserve">afronden </w:t>
            </w:r>
          </w:p>
          <w:p w14:paraId="4525DEC1" w14:textId="3EF02A1B" w:rsidR="00B21FBA" w:rsidRPr="002A5D8B" w:rsidRDefault="00B21FBA" w:rsidP="00B21FBA">
            <w:pPr>
              <w:pStyle w:val="Geenafstand"/>
              <w:numPr>
                <w:ilvl w:val="0"/>
                <w:numId w:val="16"/>
              </w:numPr>
              <w:rPr>
                <w:rFonts w:cstheme="minorHAnsi"/>
              </w:rPr>
            </w:pPr>
            <w:r w:rsidRPr="002A5D8B">
              <w:rPr>
                <w:rFonts w:cstheme="minorHAnsi"/>
              </w:rPr>
              <w:t>Beleidsplan maken</w:t>
            </w:r>
          </w:p>
          <w:p w14:paraId="1E8C32E4" w14:textId="688079F8" w:rsidR="00994008" w:rsidRPr="002A5D8B" w:rsidRDefault="00994008" w:rsidP="00B21FBA">
            <w:pPr>
              <w:pStyle w:val="Geenafstand"/>
              <w:numPr>
                <w:ilvl w:val="0"/>
                <w:numId w:val="16"/>
              </w:numPr>
              <w:rPr>
                <w:rFonts w:cstheme="minorHAnsi"/>
              </w:rPr>
            </w:pPr>
            <w:r w:rsidRPr="002A5D8B">
              <w:rPr>
                <w:rFonts w:cstheme="minorHAnsi"/>
              </w:rPr>
              <w:t xml:space="preserve">Team enthousiasmeren </w:t>
            </w:r>
          </w:p>
          <w:p w14:paraId="3A3A8BA2" w14:textId="032A2725" w:rsidR="00B21FBA" w:rsidRPr="002A5D8B" w:rsidRDefault="00B21FBA" w:rsidP="00B21FBA">
            <w:pPr>
              <w:pStyle w:val="Geenafstand"/>
              <w:numPr>
                <w:ilvl w:val="0"/>
                <w:numId w:val="16"/>
              </w:numPr>
              <w:rPr>
                <w:rFonts w:cstheme="minorHAnsi"/>
              </w:rPr>
            </w:pPr>
            <w:r w:rsidRPr="002A5D8B">
              <w:rPr>
                <w:rFonts w:cstheme="minorHAnsi"/>
              </w:rPr>
              <w:t>Een plan op maat maken met Cultuurstation</w:t>
            </w:r>
            <w:r w:rsidR="00994008" w:rsidRPr="002A5D8B">
              <w:rPr>
                <w:rFonts w:cstheme="minorHAnsi"/>
              </w:rPr>
              <w:t xml:space="preserve"> en directeur </w:t>
            </w:r>
          </w:p>
        </w:tc>
      </w:tr>
      <w:tr w:rsidR="00FA1CAD" w:rsidRPr="002A5D8B" w14:paraId="47AC7A3D" w14:textId="77777777" w:rsidTr="2B5B70AC">
        <w:trPr>
          <w:trHeight w:val="337"/>
        </w:trPr>
        <w:tc>
          <w:tcPr>
            <w:tcW w:w="1413" w:type="dxa"/>
          </w:tcPr>
          <w:p w14:paraId="00E75DC7" w14:textId="17D6EB5C" w:rsidR="00FA1CAD" w:rsidRPr="002A5D8B" w:rsidRDefault="00FA1CAD" w:rsidP="008C1D25">
            <w:pPr>
              <w:pStyle w:val="Geenafstand"/>
              <w:rPr>
                <w:rFonts w:cstheme="minorHAnsi"/>
              </w:rPr>
            </w:pPr>
            <w:r w:rsidRPr="002A5D8B">
              <w:rPr>
                <w:rFonts w:cstheme="minorHAnsi"/>
              </w:rPr>
              <w:t>2022 / 2023</w:t>
            </w:r>
          </w:p>
        </w:tc>
        <w:tc>
          <w:tcPr>
            <w:tcW w:w="7649" w:type="dxa"/>
          </w:tcPr>
          <w:p w14:paraId="547DB211" w14:textId="77777777" w:rsidR="00FA1CAD" w:rsidRDefault="000F4B8D" w:rsidP="00994008">
            <w:pPr>
              <w:pStyle w:val="Geenafstand"/>
              <w:numPr>
                <w:ilvl w:val="0"/>
                <w:numId w:val="24"/>
              </w:numPr>
              <w:rPr>
                <w:rFonts w:cstheme="minorHAnsi"/>
              </w:rPr>
            </w:pPr>
            <w:r>
              <w:rPr>
                <w:rFonts w:cstheme="minorHAnsi"/>
              </w:rPr>
              <w:t>Alle leerlingen doen een d</w:t>
            </w:r>
            <w:r w:rsidR="00994008" w:rsidRPr="002A5D8B">
              <w:rPr>
                <w:rFonts w:cstheme="minorHAnsi"/>
              </w:rPr>
              <w:t xml:space="preserve">ansshow </w:t>
            </w:r>
            <w:r>
              <w:rPr>
                <w:rFonts w:cstheme="minorHAnsi"/>
              </w:rPr>
              <w:t xml:space="preserve">in het Parktheater. </w:t>
            </w:r>
          </w:p>
          <w:p w14:paraId="1D119C78" w14:textId="2B875A6D" w:rsidR="000F4B8D" w:rsidRPr="002A5D8B" w:rsidRDefault="000F4B8D" w:rsidP="00994008">
            <w:pPr>
              <w:pStyle w:val="Geenafstand"/>
              <w:numPr>
                <w:ilvl w:val="0"/>
                <w:numId w:val="24"/>
              </w:numPr>
              <w:rPr>
                <w:rFonts w:cstheme="minorHAnsi"/>
              </w:rPr>
            </w:pPr>
            <w:r>
              <w:rPr>
                <w:rFonts w:cstheme="minorHAnsi"/>
              </w:rPr>
              <w:t xml:space="preserve">Lessen van dansdocent vanuit school. </w:t>
            </w:r>
          </w:p>
        </w:tc>
      </w:tr>
      <w:tr w:rsidR="00FA1CAD" w:rsidRPr="002A5D8B" w14:paraId="5A3E6A85" w14:textId="77777777" w:rsidTr="2B5B70AC">
        <w:trPr>
          <w:trHeight w:val="337"/>
        </w:trPr>
        <w:tc>
          <w:tcPr>
            <w:tcW w:w="1413" w:type="dxa"/>
          </w:tcPr>
          <w:p w14:paraId="5C7EA6A4" w14:textId="4263D867" w:rsidR="00FA1CAD" w:rsidRPr="002A5D8B" w:rsidRDefault="00FA1CAD" w:rsidP="008C1D25">
            <w:pPr>
              <w:pStyle w:val="Geenafstand"/>
              <w:rPr>
                <w:rFonts w:cstheme="minorHAnsi"/>
              </w:rPr>
            </w:pPr>
            <w:r w:rsidRPr="002A5D8B">
              <w:rPr>
                <w:rFonts w:cstheme="minorHAnsi"/>
              </w:rPr>
              <w:t>2023 / 2024</w:t>
            </w:r>
          </w:p>
        </w:tc>
        <w:tc>
          <w:tcPr>
            <w:tcW w:w="7649" w:type="dxa"/>
          </w:tcPr>
          <w:p w14:paraId="6C5357F9" w14:textId="77777777" w:rsidR="00074602" w:rsidRDefault="00074602" w:rsidP="2B5B70AC">
            <w:pPr>
              <w:pStyle w:val="Geenafstand"/>
              <w:numPr>
                <w:ilvl w:val="0"/>
                <w:numId w:val="24"/>
              </w:numPr>
            </w:pPr>
            <w:r>
              <w:t>Alle leerlingen doen een stuk d</w:t>
            </w:r>
            <w:r w:rsidR="00994008" w:rsidRPr="2B5B70AC">
              <w:t>rama (musical)</w:t>
            </w:r>
            <w:r>
              <w:t>.</w:t>
            </w:r>
          </w:p>
          <w:p w14:paraId="3EDA5D69" w14:textId="0020E4D4" w:rsidR="00FA1CAD" w:rsidRPr="002A5D8B" w:rsidRDefault="00994008" w:rsidP="2B5B70AC">
            <w:pPr>
              <w:pStyle w:val="Geenafstand"/>
              <w:numPr>
                <w:ilvl w:val="0"/>
                <w:numId w:val="24"/>
              </w:numPr>
            </w:pPr>
            <w:r w:rsidRPr="2B5B70AC">
              <w:t xml:space="preserve"> </w:t>
            </w:r>
            <w:r w:rsidR="00074602">
              <w:t xml:space="preserve">Lessen van dramadocent vanuit Cultuurstation. </w:t>
            </w:r>
          </w:p>
        </w:tc>
      </w:tr>
      <w:tr w:rsidR="00FA1CAD" w:rsidRPr="002A5D8B" w14:paraId="6C21649C" w14:textId="77777777" w:rsidTr="2B5B70AC">
        <w:trPr>
          <w:trHeight w:val="337"/>
        </w:trPr>
        <w:tc>
          <w:tcPr>
            <w:tcW w:w="1413" w:type="dxa"/>
          </w:tcPr>
          <w:p w14:paraId="741FAEA4" w14:textId="23A70F71" w:rsidR="00FA1CAD" w:rsidRPr="002A5D8B" w:rsidRDefault="00FA1CAD" w:rsidP="008C1D25">
            <w:pPr>
              <w:pStyle w:val="Geenafstand"/>
              <w:rPr>
                <w:rFonts w:cstheme="minorHAnsi"/>
              </w:rPr>
            </w:pPr>
            <w:r w:rsidRPr="002A5D8B">
              <w:rPr>
                <w:rFonts w:cstheme="minorHAnsi"/>
              </w:rPr>
              <w:t>2024 / 2025</w:t>
            </w:r>
          </w:p>
        </w:tc>
        <w:tc>
          <w:tcPr>
            <w:tcW w:w="7649" w:type="dxa"/>
          </w:tcPr>
          <w:p w14:paraId="5A6C8726" w14:textId="0B19F5F6" w:rsidR="00FA1CAD" w:rsidRDefault="00074602" w:rsidP="00994008">
            <w:pPr>
              <w:pStyle w:val="Geenafstand"/>
              <w:numPr>
                <w:ilvl w:val="0"/>
                <w:numId w:val="24"/>
              </w:numPr>
              <w:rPr>
                <w:rFonts w:cstheme="minorHAnsi"/>
              </w:rPr>
            </w:pPr>
            <w:r>
              <w:rPr>
                <w:rFonts w:cstheme="minorHAnsi"/>
              </w:rPr>
              <w:t>Alle leerlingen maken m</w:t>
            </w:r>
            <w:r w:rsidR="00994008" w:rsidRPr="002A5D8B">
              <w:rPr>
                <w:rFonts w:cstheme="minorHAnsi"/>
              </w:rPr>
              <w:t>uziek (concert)</w:t>
            </w:r>
            <w:r>
              <w:rPr>
                <w:rFonts w:cstheme="minorHAnsi"/>
              </w:rPr>
              <w:t>.</w:t>
            </w:r>
          </w:p>
          <w:p w14:paraId="7E7BBD7D" w14:textId="534FC6AC" w:rsidR="00074602" w:rsidRPr="002A5D8B" w:rsidRDefault="00074602" w:rsidP="00994008">
            <w:pPr>
              <w:pStyle w:val="Geenafstand"/>
              <w:numPr>
                <w:ilvl w:val="0"/>
                <w:numId w:val="24"/>
              </w:numPr>
              <w:rPr>
                <w:rFonts w:cstheme="minorHAnsi"/>
              </w:rPr>
            </w:pPr>
            <w:r>
              <w:rPr>
                <w:rFonts w:cstheme="minorHAnsi"/>
              </w:rPr>
              <w:t xml:space="preserve">Lessen van muziekdocent vanuit Cultuurstation. </w:t>
            </w:r>
          </w:p>
        </w:tc>
      </w:tr>
      <w:tr w:rsidR="00B21FBA" w:rsidRPr="002A5D8B" w14:paraId="501DF5A7" w14:textId="77777777" w:rsidTr="2B5B70AC">
        <w:trPr>
          <w:trHeight w:val="337"/>
        </w:trPr>
        <w:tc>
          <w:tcPr>
            <w:tcW w:w="1413" w:type="dxa"/>
          </w:tcPr>
          <w:p w14:paraId="7FF17FC6" w14:textId="76D60D41" w:rsidR="00B21FBA" w:rsidRPr="002A5D8B" w:rsidRDefault="00B21FBA" w:rsidP="008C1D25">
            <w:pPr>
              <w:pStyle w:val="Geenafstand"/>
              <w:rPr>
                <w:rFonts w:cstheme="minorHAnsi"/>
              </w:rPr>
            </w:pPr>
            <w:r w:rsidRPr="002A5D8B">
              <w:rPr>
                <w:rFonts w:cstheme="minorHAnsi"/>
              </w:rPr>
              <w:t>2025 / 2026</w:t>
            </w:r>
          </w:p>
        </w:tc>
        <w:tc>
          <w:tcPr>
            <w:tcW w:w="7649" w:type="dxa"/>
          </w:tcPr>
          <w:p w14:paraId="3F0D7CAB" w14:textId="7EF5BF3D" w:rsidR="00B21FBA" w:rsidRDefault="00074602" w:rsidP="00994008">
            <w:pPr>
              <w:pStyle w:val="Geenafstand"/>
              <w:numPr>
                <w:ilvl w:val="0"/>
                <w:numId w:val="24"/>
              </w:numPr>
              <w:rPr>
                <w:rFonts w:cstheme="minorHAnsi"/>
              </w:rPr>
            </w:pPr>
            <w:r>
              <w:rPr>
                <w:rFonts w:cstheme="minorHAnsi"/>
              </w:rPr>
              <w:t>Alle leerlingen maken iets b</w:t>
            </w:r>
            <w:r w:rsidR="00994008" w:rsidRPr="002A5D8B">
              <w:rPr>
                <w:rFonts w:cstheme="minorHAnsi"/>
              </w:rPr>
              <w:t>eeldend (expositie)</w:t>
            </w:r>
            <w:r>
              <w:rPr>
                <w:rFonts w:cstheme="minorHAnsi"/>
              </w:rPr>
              <w:t>.</w:t>
            </w:r>
          </w:p>
          <w:p w14:paraId="6EBFD366" w14:textId="241DEBAD" w:rsidR="00074602" w:rsidRPr="002A5D8B" w:rsidRDefault="00074602" w:rsidP="00994008">
            <w:pPr>
              <w:pStyle w:val="Geenafstand"/>
              <w:numPr>
                <w:ilvl w:val="0"/>
                <w:numId w:val="24"/>
              </w:numPr>
              <w:rPr>
                <w:rFonts w:cstheme="minorHAnsi"/>
              </w:rPr>
            </w:pPr>
            <w:r>
              <w:rPr>
                <w:rFonts w:cstheme="minorHAnsi"/>
              </w:rPr>
              <w:t xml:space="preserve">Lessen van leerkrachten vanuit school en van het cultuurstation. </w:t>
            </w:r>
          </w:p>
        </w:tc>
      </w:tr>
    </w:tbl>
    <w:p w14:paraId="05F51210" w14:textId="1F088C34" w:rsidR="00FA1CAD" w:rsidRPr="002A5D8B" w:rsidRDefault="00FA1CAD" w:rsidP="00FA1CAD">
      <w:pPr>
        <w:pStyle w:val="Geenafstand"/>
        <w:rPr>
          <w:rFonts w:cstheme="minorHAnsi"/>
          <w:b/>
          <w:bCs/>
        </w:rPr>
      </w:pPr>
    </w:p>
    <w:p w14:paraId="5ECF27C1" w14:textId="4C34F79F" w:rsidR="008B6BBA" w:rsidRPr="002A5D8B" w:rsidRDefault="008B6BBA" w:rsidP="00FA1CAD">
      <w:pPr>
        <w:pStyle w:val="Geenafstand"/>
        <w:rPr>
          <w:rFonts w:cstheme="minorHAnsi"/>
          <w:b/>
          <w:bCs/>
        </w:rPr>
      </w:pPr>
    </w:p>
    <w:p w14:paraId="26D399E4" w14:textId="77777777" w:rsidR="00074602" w:rsidRDefault="00074602" w:rsidP="002A5D8B">
      <w:pPr>
        <w:pStyle w:val="Kop1"/>
      </w:pPr>
      <w:bookmarkStart w:id="3" w:name="_Toc93425353"/>
    </w:p>
    <w:p w14:paraId="766A35BE" w14:textId="00390724" w:rsidR="00FA1CAD" w:rsidRPr="002A5D8B" w:rsidRDefault="00FA1CAD" w:rsidP="002A5D8B">
      <w:pPr>
        <w:pStyle w:val="Kop1"/>
        <w:rPr>
          <w:i/>
          <w:iCs/>
        </w:rPr>
      </w:pPr>
      <w:r w:rsidRPr="002A5D8B">
        <w:t xml:space="preserve">Wat </w:t>
      </w:r>
      <w:r w:rsidR="008D77AC" w:rsidRPr="002A5D8B">
        <w:t>is de uitwerking van de ambitie</w:t>
      </w:r>
      <w:r w:rsidR="00570B9D" w:rsidRPr="002A5D8B">
        <w:t xml:space="preserve"> binnen het lesprogramma?</w:t>
      </w:r>
      <w:bookmarkEnd w:id="3"/>
    </w:p>
    <w:p w14:paraId="7C9D16C5" w14:textId="317F887E" w:rsidR="00FA1CAD" w:rsidRPr="002A5D8B" w:rsidRDefault="00FA1CAD" w:rsidP="00FA1CAD">
      <w:pPr>
        <w:pStyle w:val="Geenafstand"/>
        <w:rPr>
          <w:rFonts w:cstheme="minorHAnsi"/>
          <w:i/>
          <w:iCs/>
        </w:rPr>
      </w:pPr>
    </w:p>
    <w:tbl>
      <w:tblPr>
        <w:tblStyle w:val="Tabelraster"/>
        <w:tblW w:w="0" w:type="auto"/>
        <w:tblLook w:val="04A0" w:firstRow="1" w:lastRow="0" w:firstColumn="1" w:lastColumn="0" w:noHBand="0" w:noVBand="1"/>
      </w:tblPr>
      <w:tblGrid>
        <w:gridCol w:w="1413"/>
        <w:gridCol w:w="7649"/>
      </w:tblGrid>
      <w:tr w:rsidR="00570B9D" w:rsidRPr="002A5D8B" w14:paraId="7FF4B25A" w14:textId="77777777" w:rsidTr="2B5B70AC">
        <w:tc>
          <w:tcPr>
            <w:tcW w:w="9062" w:type="dxa"/>
            <w:gridSpan w:val="2"/>
          </w:tcPr>
          <w:p w14:paraId="5AEE385A" w14:textId="77777777" w:rsidR="00570B9D" w:rsidRPr="002A5D8B" w:rsidRDefault="00570B9D" w:rsidP="008C1D25">
            <w:pPr>
              <w:pStyle w:val="Geenafstand"/>
              <w:rPr>
                <w:rFonts w:cstheme="minorHAnsi"/>
                <w:b/>
                <w:bCs/>
              </w:rPr>
            </w:pPr>
            <w:r w:rsidRPr="002A5D8B">
              <w:rPr>
                <w:rFonts w:cstheme="minorHAnsi"/>
                <w:b/>
                <w:bCs/>
              </w:rPr>
              <w:t>Wat is het onderwijsconcept van de school? (thematisch onderwijs, IPC,….)</w:t>
            </w:r>
          </w:p>
        </w:tc>
      </w:tr>
      <w:tr w:rsidR="00570B9D" w:rsidRPr="002A5D8B" w14:paraId="4F0AD3F0" w14:textId="77777777" w:rsidTr="2B5B70AC">
        <w:tc>
          <w:tcPr>
            <w:tcW w:w="9062" w:type="dxa"/>
            <w:gridSpan w:val="2"/>
          </w:tcPr>
          <w:p w14:paraId="30B77992" w14:textId="7B8B2F6C" w:rsidR="008B6BBA" w:rsidRPr="002A5D8B" w:rsidRDefault="0044107E" w:rsidP="0044107E">
            <w:pPr>
              <w:pStyle w:val="Geenafstand"/>
              <w:numPr>
                <w:ilvl w:val="0"/>
                <w:numId w:val="24"/>
              </w:numPr>
              <w:rPr>
                <w:rFonts w:cstheme="minorHAnsi"/>
              </w:rPr>
            </w:pPr>
            <w:r w:rsidRPr="002A5D8B">
              <w:rPr>
                <w:rFonts w:cstheme="minorHAnsi"/>
              </w:rPr>
              <w:t>St. Antonius Abt is een school met traditioneel onderwijs.</w:t>
            </w:r>
          </w:p>
          <w:p w14:paraId="4AE78CB0" w14:textId="729E7599" w:rsidR="0044107E" w:rsidRPr="002A5D8B" w:rsidRDefault="0044107E" w:rsidP="0044107E">
            <w:pPr>
              <w:pStyle w:val="Geenafstand"/>
              <w:numPr>
                <w:ilvl w:val="0"/>
                <w:numId w:val="24"/>
              </w:numPr>
              <w:rPr>
                <w:rFonts w:cstheme="minorHAnsi"/>
              </w:rPr>
            </w:pPr>
            <w:r w:rsidRPr="002A5D8B">
              <w:rPr>
                <w:rFonts w:cstheme="minorHAnsi"/>
              </w:rPr>
              <w:t xml:space="preserve">We werken in jaargroepen. </w:t>
            </w:r>
          </w:p>
          <w:p w14:paraId="1FBE4620" w14:textId="2A4A7FEE" w:rsidR="00A55763" w:rsidRDefault="003427F0" w:rsidP="00A55763">
            <w:pPr>
              <w:pStyle w:val="Geenafstand"/>
              <w:numPr>
                <w:ilvl w:val="0"/>
                <w:numId w:val="24"/>
              </w:numPr>
              <w:rPr>
                <w:rFonts w:cstheme="minorHAnsi"/>
              </w:rPr>
            </w:pPr>
            <w:r w:rsidRPr="002A5D8B">
              <w:rPr>
                <w:rFonts w:cstheme="minorHAnsi"/>
              </w:rPr>
              <w:t xml:space="preserve">In de ochtend werken we aan basisvakken in de middag </w:t>
            </w:r>
            <w:r w:rsidR="009C6FCA" w:rsidRPr="002A5D8B">
              <w:rPr>
                <w:rFonts w:cstheme="minorHAnsi"/>
              </w:rPr>
              <w:t xml:space="preserve">aan zaakvakken en creativiteit. </w:t>
            </w:r>
          </w:p>
          <w:p w14:paraId="071AA1AF" w14:textId="0049AFDB" w:rsidR="00586929" w:rsidRPr="00A55763" w:rsidRDefault="00586929" w:rsidP="00586929">
            <w:pPr>
              <w:pStyle w:val="Geenafstand"/>
              <w:rPr>
                <w:rFonts w:cstheme="minorHAnsi"/>
              </w:rPr>
            </w:pPr>
            <w:r>
              <w:rPr>
                <w:rFonts w:cstheme="minorHAnsi"/>
              </w:rPr>
              <w:t xml:space="preserve">              Dit zijn meestal lessen in de vorm van handarbeid, tekenen, techniek, muziek en dans. </w:t>
            </w:r>
          </w:p>
          <w:p w14:paraId="696B28D8" w14:textId="16599DEF" w:rsidR="008B6BBA" w:rsidRPr="002A5D8B" w:rsidRDefault="000B492A" w:rsidP="000B492A">
            <w:pPr>
              <w:pStyle w:val="Geenafstand"/>
              <w:numPr>
                <w:ilvl w:val="0"/>
                <w:numId w:val="24"/>
              </w:numPr>
              <w:rPr>
                <w:rFonts w:cstheme="minorHAnsi"/>
                <w:b/>
                <w:bCs/>
              </w:rPr>
            </w:pPr>
            <w:r w:rsidRPr="002A5D8B">
              <w:rPr>
                <w:rFonts w:cstheme="minorHAnsi"/>
              </w:rPr>
              <w:t>Kleuters werken met thema’s.</w:t>
            </w:r>
            <w:r w:rsidRPr="002A5D8B">
              <w:rPr>
                <w:rFonts w:cstheme="minorHAnsi"/>
                <w:b/>
                <w:bCs/>
              </w:rPr>
              <w:t xml:space="preserve"> </w:t>
            </w:r>
          </w:p>
        </w:tc>
      </w:tr>
      <w:tr w:rsidR="00FA1CAD" w:rsidRPr="002A5D8B" w14:paraId="724C4236" w14:textId="77777777" w:rsidTr="2B5B70AC">
        <w:tc>
          <w:tcPr>
            <w:tcW w:w="9062" w:type="dxa"/>
            <w:gridSpan w:val="2"/>
          </w:tcPr>
          <w:p w14:paraId="0B53B15F" w14:textId="77777777" w:rsidR="00FA1CAD" w:rsidRPr="002A5D8B" w:rsidRDefault="47DB3211" w:rsidP="2B5B70AC">
            <w:pPr>
              <w:pStyle w:val="Geenafstand"/>
              <w:rPr>
                <w:b/>
                <w:bCs/>
              </w:rPr>
            </w:pPr>
            <w:r w:rsidRPr="2B5B70AC">
              <w:rPr>
                <w:b/>
                <w:bCs/>
              </w:rPr>
              <w:t>Zijn er specifieke kunstdisciplines waaraan de school wil werken in een leerlijn?</w:t>
            </w:r>
          </w:p>
          <w:p w14:paraId="6AB6C1B8" w14:textId="77777777" w:rsidR="00681F76" w:rsidRDefault="00C10FC3" w:rsidP="008C1D25">
            <w:pPr>
              <w:pStyle w:val="Geenafstand"/>
              <w:rPr>
                <w:rFonts w:cstheme="minorHAnsi"/>
                <w:b/>
                <w:bCs/>
              </w:rPr>
            </w:pPr>
            <w:r w:rsidRPr="002A5D8B">
              <w:rPr>
                <w:rFonts w:cstheme="minorHAnsi"/>
                <w:b/>
                <w:bCs/>
              </w:rPr>
              <w:t>En zo ja, welke?</w:t>
            </w:r>
          </w:p>
          <w:p w14:paraId="59E2F134" w14:textId="1260D653" w:rsidR="00586929" w:rsidRPr="00586929" w:rsidRDefault="00586929" w:rsidP="008C1D25">
            <w:pPr>
              <w:pStyle w:val="Geenafstand"/>
              <w:rPr>
                <w:rFonts w:cstheme="minorHAnsi"/>
                <w:i/>
                <w:iCs/>
              </w:rPr>
            </w:pPr>
            <w:r>
              <w:rPr>
                <w:rFonts w:cstheme="minorHAnsi"/>
                <w:i/>
                <w:iCs/>
              </w:rPr>
              <w:t xml:space="preserve">Ons uitgangspunt is om steeds gebruik te maken van professionals. Zij geven lessen die de leerkrachten zelf niet kunnen geven en de kinderen uitdagen/enthousiasmeren. </w:t>
            </w:r>
          </w:p>
        </w:tc>
      </w:tr>
      <w:tr w:rsidR="00FA1CAD" w:rsidRPr="002A5D8B" w14:paraId="2F3FF8AE" w14:textId="77777777" w:rsidTr="2B5B70AC">
        <w:trPr>
          <w:trHeight w:val="337"/>
        </w:trPr>
        <w:tc>
          <w:tcPr>
            <w:tcW w:w="1413" w:type="dxa"/>
          </w:tcPr>
          <w:p w14:paraId="72950827" w14:textId="77777777" w:rsidR="00FA1CAD" w:rsidRPr="002A5D8B" w:rsidRDefault="00FA1CAD" w:rsidP="008C1D25">
            <w:pPr>
              <w:pStyle w:val="Geenafstand"/>
              <w:rPr>
                <w:rFonts w:cstheme="minorHAnsi"/>
              </w:rPr>
            </w:pPr>
            <w:r w:rsidRPr="002A5D8B">
              <w:rPr>
                <w:rFonts w:cstheme="minorHAnsi"/>
              </w:rPr>
              <w:t>2021 / 2022</w:t>
            </w:r>
          </w:p>
        </w:tc>
        <w:tc>
          <w:tcPr>
            <w:tcW w:w="7649" w:type="dxa"/>
          </w:tcPr>
          <w:p w14:paraId="5A66A7CB" w14:textId="27FF0EE5" w:rsidR="00A70278" w:rsidRPr="002A5D8B" w:rsidRDefault="00A70278" w:rsidP="008C1D25">
            <w:pPr>
              <w:pStyle w:val="Geenafstand"/>
              <w:rPr>
                <w:rFonts w:cstheme="minorHAnsi"/>
              </w:rPr>
            </w:pPr>
            <w:r w:rsidRPr="002A5D8B">
              <w:rPr>
                <w:rFonts w:cstheme="minorHAnsi"/>
              </w:rPr>
              <w:t xml:space="preserve">ICC beleidsplan ontwikkelen </w:t>
            </w:r>
          </w:p>
        </w:tc>
      </w:tr>
      <w:tr w:rsidR="00FA1CAD" w:rsidRPr="002A5D8B" w14:paraId="6E35F46D" w14:textId="77777777" w:rsidTr="2B5B70AC">
        <w:trPr>
          <w:trHeight w:val="337"/>
        </w:trPr>
        <w:tc>
          <w:tcPr>
            <w:tcW w:w="1413" w:type="dxa"/>
          </w:tcPr>
          <w:p w14:paraId="4433EE32" w14:textId="77777777" w:rsidR="00FA1CAD" w:rsidRPr="002A5D8B" w:rsidRDefault="00FA1CAD" w:rsidP="008C1D25">
            <w:pPr>
              <w:pStyle w:val="Geenafstand"/>
              <w:rPr>
                <w:rFonts w:cstheme="minorHAnsi"/>
              </w:rPr>
            </w:pPr>
            <w:r w:rsidRPr="002A5D8B">
              <w:rPr>
                <w:rFonts w:cstheme="minorHAnsi"/>
              </w:rPr>
              <w:t>2022 / 2023</w:t>
            </w:r>
          </w:p>
        </w:tc>
        <w:tc>
          <w:tcPr>
            <w:tcW w:w="7649" w:type="dxa"/>
          </w:tcPr>
          <w:p w14:paraId="1745DCD7" w14:textId="1D88CB8C" w:rsidR="00A70278" w:rsidRPr="002A5D8B" w:rsidRDefault="00A70278" w:rsidP="008C1D25">
            <w:pPr>
              <w:pStyle w:val="Geenafstand"/>
              <w:rPr>
                <w:rFonts w:cstheme="minorHAnsi"/>
              </w:rPr>
            </w:pPr>
            <w:r w:rsidRPr="002A5D8B">
              <w:rPr>
                <w:rFonts w:cstheme="minorHAnsi"/>
              </w:rPr>
              <w:t xml:space="preserve">Dansshow </w:t>
            </w:r>
          </w:p>
        </w:tc>
      </w:tr>
      <w:tr w:rsidR="00FA1CAD" w:rsidRPr="002A5D8B" w14:paraId="2F3D5773" w14:textId="77777777" w:rsidTr="2B5B70AC">
        <w:trPr>
          <w:trHeight w:val="337"/>
        </w:trPr>
        <w:tc>
          <w:tcPr>
            <w:tcW w:w="1413" w:type="dxa"/>
          </w:tcPr>
          <w:p w14:paraId="26EEEF03" w14:textId="77777777" w:rsidR="00FA1CAD" w:rsidRPr="002A5D8B" w:rsidRDefault="00FA1CAD" w:rsidP="008C1D25">
            <w:pPr>
              <w:pStyle w:val="Geenafstand"/>
              <w:rPr>
                <w:rFonts w:cstheme="minorHAnsi"/>
              </w:rPr>
            </w:pPr>
            <w:r w:rsidRPr="002A5D8B">
              <w:rPr>
                <w:rFonts w:cstheme="minorHAnsi"/>
              </w:rPr>
              <w:t>2023 / 2024</w:t>
            </w:r>
          </w:p>
        </w:tc>
        <w:tc>
          <w:tcPr>
            <w:tcW w:w="7649" w:type="dxa"/>
          </w:tcPr>
          <w:p w14:paraId="375411D8" w14:textId="59DFF3DF" w:rsidR="00FA1CAD" w:rsidRPr="002A5D8B" w:rsidRDefault="00A70278" w:rsidP="008C1D25">
            <w:pPr>
              <w:pStyle w:val="Geenafstand"/>
              <w:rPr>
                <w:rFonts w:cstheme="minorHAnsi"/>
              </w:rPr>
            </w:pPr>
            <w:r w:rsidRPr="002A5D8B">
              <w:rPr>
                <w:rFonts w:cstheme="minorHAnsi"/>
              </w:rPr>
              <w:t>Drama (musical)</w:t>
            </w:r>
          </w:p>
        </w:tc>
      </w:tr>
      <w:tr w:rsidR="00FA1CAD" w:rsidRPr="002A5D8B" w14:paraId="0B7CF8A3" w14:textId="77777777" w:rsidTr="2B5B70AC">
        <w:trPr>
          <w:trHeight w:val="337"/>
        </w:trPr>
        <w:tc>
          <w:tcPr>
            <w:tcW w:w="1413" w:type="dxa"/>
          </w:tcPr>
          <w:p w14:paraId="5F50914B" w14:textId="77777777" w:rsidR="00FA1CAD" w:rsidRPr="002A5D8B" w:rsidRDefault="00FA1CAD" w:rsidP="008C1D25">
            <w:pPr>
              <w:pStyle w:val="Geenafstand"/>
              <w:rPr>
                <w:rFonts w:cstheme="minorHAnsi"/>
              </w:rPr>
            </w:pPr>
            <w:r w:rsidRPr="002A5D8B">
              <w:rPr>
                <w:rFonts w:cstheme="minorHAnsi"/>
              </w:rPr>
              <w:t>2024 / 2025</w:t>
            </w:r>
          </w:p>
        </w:tc>
        <w:tc>
          <w:tcPr>
            <w:tcW w:w="7649" w:type="dxa"/>
          </w:tcPr>
          <w:p w14:paraId="30E2E521" w14:textId="6A54C2F6" w:rsidR="00FA1CAD" w:rsidRPr="002A5D8B" w:rsidRDefault="00A70278" w:rsidP="008C1D25">
            <w:pPr>
              <w:pStyle w:val="Geenafstand"/>
              <w:rPr>
                <w:rFonts w:cstheme="minorHAnsi"/>
              </w:rPr>
            </w:pPr>
            <w:r w:rsidRPr="002A5D8B">
              <w:rPr>
                <w:rFonts w:cstheme="minorHAnsi"/>
              </w:rPr>
              <w:t xml:space="preserve">Muziek (concert) </w:t>
            </w:r>
          </w:p>
        </w:tc>
      </w:tr>
      <w:tr w:rsidR="00A70278" w:rsidRPr="002A5D8B" w14:paraId="73C8EBDD" w14:textId="77777777" w:rsidTr="2B5B70AC">
        <w:trPr>
          <w:trHeight w:val="337"/>
        </w:trPr>
        <w:tc>
          <w:tcPr>
            <w:tcW w:w="1413" w:type="dxa"/>
          </w:tcPr>
          <w:p w14:paraId="1EEDC5ED" w14:textId="208E253C" w:rsidR="00A70278" w:rsidRPr="002A5D8B" w:rsidRDefault="00A70278" w:rsidP="008C1D25">
            <w:pPr>
              <w:pStyle w:val="Geenafstand"/>
              <w:rPr>
                <w:rFonts w:cstheme="minorHAnsi"/>
              </w:rPr>
            </w:pPr>
            <w:r w:rsidRPr="002A5D8B">
              <w:rPr>
                <w:rFonts w:cstheme="minorHAnsi"/>
              </w:rPr>
              <w:t>2025</w:t>
            </w:r>
            <w:r w:rsidR="00B7218B" w:rsidRPr="002A5D8B">
              <w:rPr>
                <w:rFonts w:cstheme="minorHAnsi"/>
              </w:rPr>
              <w:t xml:space="preserve">/ 2026 </w:t>
            </w:r>
          </w:p>
        </w:tc>
        <w:tc>
          <w:tcPr>
            <w:tcW w:w="7649" w:type="dxa"/>
          </w:tcPr>
          <w:p w14:paraId="22CED4DD" w14:textId="116DCF62" w:rsidR="00A70278" w:rsidRPr="002A5D8B" w:rsidRDefault="00B7218B" w:rsidP="008C1D25">
            <w:pPr>
              <w:pStyle w:val="Geenafstand"/>
              <w:rPr>
                <w:rFonts w:cstheme="minorHAnsi"/>
              </w:rPr>
            </w:pPr>
            <w:r w:rsidRPr="002A5D8B">
              <w:rPr>
                <w:rFonts w:cstheme="minorHAnsi"/>
              </w:rPr>
              <w:t xml:space="preserve">Beeldend (expositie) </w:t>
            </w:r>
          </w:p>
        </w:tc>
      </w:tr>
    </w:tbl>
    <w:p w14:paraId="431FC0E1" w14:textId="5C29D5D2" w:rsidR="00C10FC3" w:rsidRPr="002A5D8B" w:rsidRDefault="00C10FC3" w:rsidP="00FA1CAD">
      <w:pPr>
        <w:pStyle w:val="Geenafstand"/>
        <w:rPr>
          <w:rFonts w:cstheme="minorHAnsi"/>
          <w:b/>
          <w:bCs/>
        </w:rPr>
      </w:pPr>
    </w:p>
    <w:tbl>
      <w:tblPr>
        <w:tblStyle w:val="Tabelraster"/>
        <w:tblW w:w="0" w:type="auto"/>
        <w:tblLook w:val="04A0" w:firstRow="1" w:lastRow="0" w:firstColumn="1" w:lastColumn="0" w:noHBand="0" w:noVBand="1"/>
      </w:tblPr>
      <w:tblGrid>
        <w:gridCol w:w="1413"/>
        <w:gridCol w:w="7649"/>
      </w:tblGrid>
      <w:tr w:rsidR="00162CD8" w:rsidRPr="002A5D8B" w14:paraId="56D2796C" w14:textId="77777777" w:rsidTr="5C30BE33">
        <w:tc>
          <w:tcPr>
            <w:tcW w:w="9062" w:type="dxa"/>
            <w:gridSpan w:val="2"/>
          </w:tcPr>
          <w:p w14:paraId="4C2587AB" w14:textId="23DFB9A4" w:rsidR="00162CD8" w:rsidRPr="002A5D8B" w:rsidRDefault="00162CD8" w:rsidP="008C1D25">
            <w:pPr>
              <w:pStyle w:val="Geenafstand"/>
              <w:rPr>
                <w:rFonts w:cstheme="minorHAnsi"/>
                <w:b/>
                <w:bCs/>
              </w:rPr>
            </w:pPr>
            <w:r w:rsidRPr="002A5D8B">
              <w:rPr>
                <w:rFonts w:cstheme="minorHAnsi"/>
                <w:b/>
                <w:bCs/>
              </w:rPr>
              <w:t xml:space="preserve">Met welke culturele instelling of </w:t>
            </w:r>
            <w:r w:rsidR="00062BCB" w:rsidRPr="002A5D8B">
              <w:rPr>
                <w:rFonts w:cstheme="minorHAnsi"/>
                <w:b/>
                <w:bCs/>
              </w:rPr>
              <w:t xml:space="preserve">type </w:t>
            </w:r>
            <w:r w:rsidRPr="002A5D8B">
              <w:rPr>
                <w:rFonts w:cstheme="minorHAnsi"/>
                <w:b/>
                <w:bCs/>
              </w:rPr>
              <w:t xml:space="preserve">cultuurprofessional wil de school nu of in de toekomst samenwerken. </w:t>
            </w:r>
          </w:p>
        </w:tc>
      </w:tr>
      <w:tr w:rsidR="00162CD8" w:rsidRPr="002A5D8B" w14:paraId="29CEF96E" w14:textId="77777777" w:rsidTr="5C30BE33">
        <w:trPr>
          <w:trHeight w:val="337"/>
        </w:trPr>
        <w:tc>
          <w:tcPr>
            <w:tcW w:w="1413" w:type="dxa"/>
          </w:tcPr>
          <w:p w14:paraId="1F957528" w14:textId="77777777" w:rsidR="00162CD8" w:rsidRPr="002A5D8B" w:rsidRDefault="00162CD8" w:rsidP="008C1D25">
            <w:pPr>
              <w:pStyle w:val="Geenafstand"/>
              <w:rPr>
                <w:rFonts w:cstheme="minorHAnsi"/>
              </w:rPr>
            </w:pPr>
            <w:r w:rsidRPr="002A5D8B">
              <w:rPr>
                <w:rFonts w:cstheme="minorHAnsi"/>
              </w:rPr>
              <w:t>2021 / 2022</w:t>
            </w:r>
          </w:p>
        </w:tc>
        <w:tc>
          <w:tcPr>
            <w:tcW w:w="7649" w:type="dxa"/>
          </w:tcPr>
          <w:p w14:paraId="43BC4C7C" w14:textId="6D24F865" w:rsidR="00162CD8" w:rsidRPr="002A5D8B" w:rsidRDefault="009441B6" w:rsidP="008C1D25">
            <w:pPr>
              <w:pStyle w:val="Geenafstand"/>
              <w:rPr>
                <w:rFonts w:cstheme="minorHAnsi"/>
              </w:rPr>
            </w:pPr>
            <w:r w:rsidRPr="002A5D8B">
              <w:rPr>
                <w:rFonts w:cstheme="minorHAnsi"/>
              </w:rPr>
              <w:t xml:space="preserve">Cultuurstation </w:t>
            </w:r>
          </w:p>
        </w:tc>
      </w:tr>
      <w:tr w:rsidR="00162CD8" w:rsidRPr="002A5D8B" w14:paraId="045DCACB" w14:textId="77777777" w:rsidTr="5C30BE33">
        <w:trPr>
          <w:trHeight w:val="337"/>
        </w:trPr>
        <w:tc>
          <w:tcPr>
            <w:tcW w:w="1413" w:type="dxa"/>
          </w:tcPr>
          <w:p w14:paraId="0443B646" w14:textId="77777777" w:rsidR="00162CD8" w:rsidRPr="002A5D8B" w:rsidRDefault="00162CD8" w:rsidP="008C1D25">
            <w:pPr>
              <w:pStyle w:val="Geenafstand"/>
              <w:rPr>
                <w:rFonts w:cstheme="minorHAnsi"/>
              </w:rPr>
            </w:pPr>
            <w:r w:rsidRPr="002A5D8B">
              <w:rPr>
                <w:rFonts w:cstheme="minorHAnsi"/>
              </w:rPr>
              <w:t>2022 / 2023</w:t>
            </w:r>
          </w:p>
        </w:tc>
        <w:tc>
          <w:tcPr>
            <w:tcW w:w="7649" w:type="dxa"/>
          </w:tcPr>
          <w:p w14:paraId="34B44F95" w14:textId="1B40AF1B" w:rsidR="00162CD8" w:rsidRPr="002A5D8B" w:rsidRDefault="009441B6" w:rsidP="008C1D25">
            <w:pPr>
              <w:pStyle w:val="Geenafstand"/>
              <w:rPr>
                <w:rFonts w:cstheme="minorHAnsi"/>
              </w:rPr>
            </w:pPr>
            <w:r w:rsidRPr="002A5D8B">
              <w:rPr>
                <w:rFonts w:cstheme="minorHAnsi"/>
              </w:rPr>
              <w:t>Cultuurstation</w:t>
            </w:r>
          </w:p>
        </w:tc>
      </w:tr>
      <w:tr w:rsidR="00162CD8" w:rsidRPr="002A5D8B" w14:paraId="7FEFA46C" w14:textId="77777777" w:rsidTr="5C30BE33">
        <w:trPr>
          <w:trHeight w:val="337"/>
        </w:trPr>
        <w:tc>
          <w:tcPr>
            <w:tcW w:w="1413" w:type="dxa"/>
          </w:tcPr>
          <w:p w14:paraId="1D39820C" w14:textId="77777777" w:rsidR="00162CD8" w:rsidRPr="002A5D8B" w:rsidRDefault="00162CD8" w:rsidP="008C1D25">
            <w:pPr>
              <w:pStyle w:val="Geenafstand"/>
              <w:rPr>
                <w:rFonts w:cstheme="minorHAnsi"/>
              </w:rPr>
            </w:pPr>
            <w:r w:rsidRPr="002A5D8B">
              <w:rPr>
                <w:rFonts w:cstheme="minorHAnsi"/>
              </w:rPr>
              <w:t>2023 / 2024</w:t>
            </w:r>
          </w:p>
        </w:tc>
        <w:tc>
          <w:tcPr>
            <w:tcW w:w="7649" w:type="dxa"/>
          </w:tcPr>
          <w:p w14:paraId="423ED7F5" w14:textId="5C65CB09" w:rsidR="00162CD8" w:rsidRPr="002A5D8B" w:rsidRDefault="009441B6" w:rsidP="008C1D25">
            <w:pPr>
              <w:pStyle w:val="Geenafstand"/>
              <w:rPr>
                <w:rFonts w:cstheme="minorHAnsi"/>
              </w:rPr>
            </w:pPr>
            <w:r w:rsidRPr="002A5D8B">
              <w:rPr>
                <w:rFonts w:cstheme="minorHAnsi"/>
              </w:rPr>
              <w:t>Cultuurstation</w:t>
            </w:r>
          </w:p>
        </w:tc>
      </w:tr>
      <w:tr w:rsidR="00162CD8" w:rsidRPr="002A5D8B" w14:paraId="10A4329E" w14:textId="77777777" w:rsidTr="5C30BE33">
        <w:trPr>
          <w:trHeight w:val="337"/>
        </w:trPr>
        <w:tc>
          <w:tcPr>
            <w:tcW w:w="1413" w:type="dxa"/>
          </w:tcPr>
          <w:p w14:paraId="2783BBF2" w14:textId="77777777" w:rsidR="00162CD8" w:rsidRPr="002A5D8B" w:rsidRDefault="00162CD8" w:rsidP="008C1D25">
            <w:pPr>
              <w:pStyle w:val="Geenafstand"/>
              <w:rPr>
                <w:rFonts w:cstheme="minorHAnsi"/>
              </w:rPr>
            </w:pPr>
            <w:r w:rsidRPr="002A5D8B">
              <w:rPr>
                <w:rFonts w:cstheme="minorHAnsi"/>
              </w:rPr>
              <w:t>2024 / 2025</w:t>
            </w:r>
          </w:p>
        </w:tc>
        <w:tc>
          <w:tcPr>
            <w:tcW w:w="7649" w:type="dxa"/>
          </w:tcPr>
          <w:p w14:paraId="03CDFE5F" w14:textId="37A874C9" w:rsidR="00162CD8" w:rsidRPr="002A5D8B" w:rsidRDefault="009441B6" w:rsidP="008C1D25">
            <w:pPr>
              <w:pStyle w:val="Geenafstand"/>
              <w:rPr>
                <w:rFonts w:cstheme="minorHAnsi"/>
              </w:rPr>
            </w:pPr>
            <w:r w:rsidRPr="002A5D8B">
              <w:rPr>
                <w:rFonts w:cstheme="minorHAnsi"/>
              </w:rPr>
              <w:t>Cultuurstation</w:t>
            </w:r>
          </w:p>
        </w:tc>
      </w:tr>
      <w:tr w:rsidR="00A74A9B" w:rsidRPr="002A5D8B" w14:paraId="7F880B3A" w14:textId="77777777" w:rsidTr="5C30BE33">
        <w:trPr>
          <w:trHeight w:val="337"/>
        </w:trPr>
        <w:tc>
          <w:tcPr>
            <w:tcW w:w="1413" w:type="dxa"/>
          </w:tcPr>
          <w:p w14:paraId="6E499C24" w14:textId="5F08ADCD" w:rsidR="00A74A9B" w:rsidRPr="002A5D8B" w:rsidRDefault="00A74A9B" w:rsidP="008C1D25">
            <w:pPr>
              <w:pStyle w:val="Geenafstand"/>
              <w:rPr>
                <w:rFonts w:cstheme="minorHAnsi"/>
              </w:rPr>
            </w:pPr>
            <w:r w:rsidRPr="002A5D8B">
              <w:rPr>
                <w:rFonts w:cstheme="minorHAnsi"/>
              </w:rPr>
              <w:t xml:space="preserve">2025 / 2026 </w:t>
            </w:r>
          </w:p>
        </w:tc>
        <w:tc>
          <w:tcPr>
            <w:tcW w:w="7649" w:type="dxa"/>
          </w:tcPr>
          <w:p w14:paraId="18F80FEF" w14:textId="4CDE1C21" w:rsidR="00A74A9B" w:rsidRPr="002A5D8B" w:rsidRDefault="009441B6" w:rsidP="008C1D25">
            <w:pPr>
              <w:pStyle w:val="Geenafstand"/>
              <w:rPr>
                <w:rFonts w:cstheme="minorHAnsi"/>
              </w:rPr>
            </w:pPr>
            <w:r w:rsidRPr="002A5D8B">
              <w:rPr>
                <w:rFonts w:cstheme="minorHAnsi"/>
              </w:rPr>
              <w:t xml:space="preserve">Cultuurstation </w:t>
            </w:r>
          </w:p>
        </w:tc>
      </w:tr>
    </w:tbl>
    <w:p w14:paraId="4BFCCDF4" w14:textId="48EF2223" w:rsidR="000F7A6A" w:rsidRPr="002A5D8B" w:rsidRDefault="000F7A6A" w:rsidP="00FA1CAD">
      <w:pPr>
        <w:pStyle w:val="Geenafstand"/>
        <w:rPr>
          <w:rFonts w:cstheme="minorHAnsi"/>
          <w:b/>
          <w:bCs/>
        </w:rPr>
      </w:pPr>
    </w:p>
    <w:p w14:paraId="20DB424B" w14:textId="77777777" w:rsidR="00483D9F" w:rsidRDefault="00483D9F">
      <w:pPr>
        <w:rPr>
          <w:rFonts w:asciiTheme="majorHAnsi" w:eastAsiaTheme="majorEastAsia" w:hAnsiTheme="majorHAnsi" w:cstheme="majorBidi"/>
          <w:color w:val="2F5496" w:themeColor="accent1" w:themeShade="BF"/>
          <w:sz w:val="32"/>
          <w:szCs w:val="32"/>
        </w:rPr>
      </w:pPr>
      <w:r>
        <w:br w:type="page"/>
      </w:r>
    </w:p>
    <w:p w14:paraId="181DC281" w14:textId="77777777" w:rsidR="008D1FF7" w:rsidRDefault="008D1FF7" w:rsidP="002A5D8B">
      <w:pPr>
        <w:pStyle w:val="Kop1"/>
      </w:pPr>
      <w:bookmarkStart w:id="4" w:name="_Toc93425354"/>
    </w:p>
    <w:p w14:paraId="18FD6957" w14:textId="7AB1F555" w:rsidR="000F7A6A" w:rsidRPr="002A5D8B" w:rsidRDefault="000F7A6A" w:rsidP="002A5D8B">
      <w:pPr>
        <w:pStyle w:val="Kop1"/>
      </w:pPr>
      <w:r w:rsidRPr="002A5D8B">
        <w:t>(Personele) inzet</w:t>
      </w:r>
      <w:bookmarkEnd w:id="4"/>
    </w:p>
    <w:p w14:paraId="20D78C90" w14:textId="083835B3" w:rsidR="000F7A6A" w:rsidRPr="002A5D8B" w:rsidRDefault="000F7A6A" w:rsidP="000F7A6A">
      <w:pPr>
        <w:pStyle w:val="Geenafstand"/>
        <w:rPr>
          <w:rFonts w:cstheme="minorHAnsi"/>
          <w:b/>
          <w:bCs/>
        </w:rPr>
      </w:pPr>
    </w:p>
    <w:tbl>
      <w:tblPr>
        <w:tblStyle w:val="Tabelraster"/>
        <w:tblW w:w="0" w:type="auto"/>
        <w:tblLook w:val="04A0" w:firstRow="1" w:lastRow="0" w:firstColumn="1" w:lastColumn="0" w:noHBand="0" w:noVBand="1"/>
      </w:tblPr>
      <w:tblGrid>
        <w:gridCol w:w="1413"/>
        <w:gridCol w:w="7649"/>
      </w:tblGrid>
      <w:tr w:rsidR="000F7A6A" w:rsidRPr="002A5D8B" w14:paraId="1B1188AB" w14:textId="77777777" w:rsidTr="2B5B70AC">
        <w:tc>
          <w:tcPr>
            <w:tcW w:w="9062" w:type="dxa"/>
            <w:gridSpan w:val="2"/>
          </w:tcPr>
          <w:p w14:paraId="7870D112" w14:textId="325FD053" w:rsidR="000F7A6A" w:rsidRPr="002A5D8B" w:rsidRDefault="000F7A6A" w:rsidP="008C1D25">
            <w:pPr>
              <w:pStyle w:val="Geenafstand"/>
              <w:rPr>
                <w:rFonts w:cstheme="minorHAnsi"/>
                <w:b/>
                <w:bCs/>
              </w:rPr>
            </w:pPr>
            <w:r w:rsidRPr="002A5D8B">
              <w:rPr>
                <w:rFonts w:cstheme="minorHAnsi"/>
                <w:b/>
                <w:bCs/>
              </w:rPr>
              <w:t>Wat is de taakomschrijving van de ICC’er op jullie school. Hoeveel (taak)uren zijn hiervoor beschikbaar? Heb je ondersteuning binnen de school</w:t>
            </w:r>
            <w:r w:rsidR="008420EF" w:rsidRPr="002A5D8B">
              <w:rPr>
                <w:rFonts w:cstheme="minorHAnsi"/>
                <w:b/>
                <w:bCs/>
              </w:rPr>
              <w:t>?</w:t>
            </w:r>
          </w:p>
        </w:tc>
      </w:tr>
      <w:tr w:rsidR="000F7A6A" w:rsidRPr="002A5D8B" w14:paraId="01865D5F" w14:textId="77777777" w:rsidTr="2B5B70AC">
        <w:trPr>
          <w:trHeight w:val="337"/>
        </w:trPr>
        <w:tc>
          <w:tcPr>
            <w:tcW w:w="9062" w:type="dxa"/>
            <w:gridSpan w:val="2"/>
          </w:tcPr>
          <w:p w14:paraId="0AB4B59B" w14:textId="3F9E05B3" w:rsidR="000F7A6A" w:rsidRPr="002A5D8B" w:rsidRDefault="49A3284F" w:rsidP="2B5B70AC">
            <w:pPr>
              <w:pStyle w:val="Geenafstand"/>
              <w:numPr>
                <w:ilvl w:val="0"/>
                <w:numId w:val="7"/>
              </w:numPr>
              <w:rPr>
                <w:rFonts w:eastAsiaTheme="minorEastAsia"/>
              </w:rPr>
            </w:pPr>
            <w:r w:rsidRPr="2B5B70AC">
              <w:t>De ICC’er is verantwoordelijk voor de communicatie met de externe partijen waar we mee samenwerken rondom Cultu</w:t>
            </w:r>
            <w:r w:rsidR="00A55763">
              <w:t xml:space="preserve">ureducatie. </w:t>
            </w:r>
          </w:p>
          <w:p w14:paraId="083867F9" w14:textId="2C4D6F68" w:rsidR="6A266DF5" w:rsidRPr="002A5D8B" w:rsidRDefault="6A266DF5" w:rsidP="5C30BE33">
            <w:pPr>
              <w:pStyle w:val="Geenafstand"/>
              <w:numPr>
                <w:ilvl w:val="0"/>
                <w:numId w:val="7"/>
              </w:numPr>
              <w:rPr>
                <w:rFonts w:cstheme="minorHAnsi"/>
              </w:rPr>
            </w:pPr>
            <w:r w:rsidRPr="002A5D8B">
              <w:rPr>
                <w:rFonts w:cstheme="minorHAnsi"/>
              </w:rPr>
              <w:t xml:space="preserve">De ICC </w:t>
            </w:r>
            <w:r w:rsidR="485D6D49" w:rsidRPr="002A5D8B">
              <w:rPr>
                <w:rFonts w:cstheme="minorHAnsi"/>
              </w:rPr>
              <w:t xml:space="preserve">‘er </w:t>
            </w:r>
            <w:r w:rsidRPr="002A5D8B">
              <w:rPr>
                <w:rFonts w:cstheme="minorHAnsi"/>
              </w:rPr>
              <w:t xml:space="preserve">zorgt dat het Cultuurplan </w:t>
            </w:r>
            <w:r w:rsidR="570216DA" w:rsidRPr="002A5D8B">
              <w:rPr>
                <w:rFonts w:cstheme="minorHAnsi"/>
              </w:rPr>
              <w:t>up to date is</w:t>
            </w:r>
            <w:r w:rsidR="00A55763">
              <w:rPr>
                <w:rFonts w:cstheme="minorHAnsi"/>
              </w:rPr>
              <w:t>.</w:t>
            </w:r>
          </w:p>
          <w:p w14:paraId="6777A9CD" w14:textId="4B79201A" w:rsidR="00A55763" w:rsidRDefault="5C52B959" w:rsidP="00A55763">
            <w:pPr>
              <w:pStyle w:val="Geenafstand"/>
              <w:numPr>
                <w:ilvl w:val="0"/>
                <w:numId w:val="7"/>
              </w:numPr>
            </w:pPr>
            <w:r w:rsidRPr="2B5B70AC">
              <w:t>De ICC</w:t>
            </w:r>
            <w:r w:rsidR="1C62071A" w:rsidRPr="2B5B70AC">
              <w:t xml:space="preserve">’er </w:t>
            </w:r>
            <w:r w:rsidR="6B28D1DB" w:rsidRPr="2B5B70AC">
              <w:t>n</w:t>
            </w:r>
            <w:r w:rsidR="1C62071A" w:rsidRPr="2B5B70AC">
              <w:t xml:space="preserve">eemt het voortouw in de organisatie van de </w:t>
            </w:r>
            <w:r w:rsidR="6A807D8E" w:rsidRPr="2B5B70AC">
              <w:t>optredens</w:t>
            </w:r>
            <w:r w:rsidR="00A55763">
              <w:t>.</w:t>
            </w:r>
          </w:p>
          <w:p w14:paraId="00D1735F" w14:textId="49E1CFD3" w:rsidR="00A55763" w:rsidRPr="002A5D8B" w:rsidRDefault="00A55763" w:rsidP="00A55763">
            <w:pPr>
              <w:pStyle w:val="Geenafstand"/>
              <w:numPr>
                <w:ilvl w:val="0"/>
                <w:numId w:val="7"/>
              </w:numPr>
            </w:pPr>
            <w:r>
              <w:t xml:space="preserve">De ICCér is aanspreekpunt voor Cultuureducatie. </w:t>
            </w:r>
          </w:p>
          <w:p w14:paraId="33BB58A2" w14:textId="42C66BDA" w:rsidR="0B7C6768" w:rsidRPr="002A5D8B" w:rsidRDefault="0B7C6768" w:rsidP="5C30BE33">
            <w:pPr>
              <w:pStyle w:val="Geenafstand"/>
              <w:numPr>
                <w:ilvl w:val="0"/>
                <w:numId w:val="7"/>
              </w:numPr>
              <w:rPr>
                <w:rFonts w:cstheme="minorHAnsi"/>
              </w:rPr>
            </w:pPr>
            <w:r w:rsidRPr="002A5D8B">
              <w:rPr>
                <w:rFonts w:cstheme="minorHAnsi"/>
              </w:rPr>
              <w:t>De ICC’er zorgt ervoor dat Cultuureducatie een bewust onderdeel is en blijft van het onderwijs.</w:t>
            </w:r>
          </w:p>
          <w:p w14:paraId="2A61B5C0" w14:textId="1FF6A3D2" w:rsidR="000F7A6A" w:rsidRPr="002A5D8B" w:rsidRDefault="00814E27" w:rsidP="008C1D25">
            <w:pPr>
              <w:pStyle w:val="Geenafstand"/>
              <w:numPr>
                <w:ilvl w:val="0"/>
                <w:numId w:val="7"/>
              </w:numPr>
              <w:rPr>
                <w:rFonts w:cstheme="minorHAnsi"/>
              </w:rPr>
            </w:pPr>
            <w:r w:rsidRPr="002A5D8B">
              <w:rPr>
                <w:rFonts w:cstheme="minorHAnsi"/>
              </w:rPr>
              <w:t>Taakuren zijn bij ons niet meer benoemd. Er zijn geen ambulante uren voor beschikbaar.</w:t>
            </w:r>
          </w:p>
        </w:tc>
      </w:tr>
      <w:tr w:rsidR="000F7A6A" w:rsidRPr="002A5D8B" w14:paraId="1FE8344B" w14:textId="77777777" w:rsidTr="2B5B70AC">
        <w:tc>
          <w:tcPr>
            <w:tcW w:w="9062" w:type="dxa"/>
            <w:gridSpan w:val="2"/>
          </w:tcPr>
          <w:p w14:paraId="05EE3EB4" w14:textId="77B067F0" w:rsidR="000F7A6A" w:rsidRPr="002A5D8B" w:rsidRDefault="000F7A6A" w:rsidP="008C1D25">
            <w:pPr>
              <w:pStyle w:val="Geenafstand"/>
              <w:rPr>
                <w:rFonts w:cstheme="minorHAnsi"/>
                <w:b/>
                <w:bCs/>
              </w:rPr>
            </w:pPr>
            <w:r w:rsidRPr="002A5D8B">
              <w:rPr>
                <w:rFonts w:cstheme="minorHAnsi"/>
                <w:b/>
                <w:bCs/>
              </w:rPr>
              <w:t xml:space="preserve">Hebben de ouders een rol binnen cultuureducatie? Zo ja wat is deze rol? </w:t>
            </w:r>
          </w:p>
        </w:tc>
      </w:tr>
      <w:tr w:rsidR="000F7A6A" w:rsidRPr="002A5D8B" w14:paraId="320D23F4" w14:textId="77777777" w:rsidTr="2B5B70AC">
        <w:trPr>
          <w:trHeight w:val="337"/>
        </w:trPr>
        <w:tc>
          <w:tcPr>
            <w:tcW w:w="9062" w:type="dxa"/>
            <w:gridSpan w:val="2"/>
          </w:tcPr>
          <w:p w14:paraId="2A2ADDDD" w14:textId="1606EB5D" w:rsidR="000F7A6A" w:rsidRPr="002A5D8B" w:rsidRDefault="64C10B77" w:rsidP="5C30BE33">
            <w:pPr>
              <w:pStyle w:val="Geenafstand"/>
              <w:numPr>
                <w:ilvl w:val="0"/>
                <w:numId w:val="6"/>
              </w:numPr>
              <w:rPr>
                <w:rFonts w:eastAsiaTheme="minorEastAsia" w:cstheme="minorHAnsi"/>
              </w:rPr>
            </w:pPr>
            <w:r w:rsidRPr="002A5D8B">
              <w:rPr>
                <w:rFonts w:cstheme="minorHAnsi"/>
              </w:rPr>
              <w:t>Ouderbetrokkenheid staat bij ons hoog op de prioriteitenlijst en is onderdeel van onze visie op onderwijs.</w:t>
            </w:r>
          </w:p>
          <w:p w14:paraId="71179DC9" w14:textId="16AF9142" w:rsidR="000F7A6A" w:rsidRPr="002A5D8B" w:rsidRDefault="00814E27" w:rsidP="008C1D25">
            <w:pPr>
              <w:pStyle w:val="Geenafstand"/>
              <w:numPr>
                <w:ilvl w:val="0"/>
                <w:numId w:val="6"/>
              </w:numPr>
              <w:rPr>
                <w:rFonts w:cstheme="minorHAnsi"/>
              </w:rPr>
            </w:pPr>
            <w:r w:rsidRPr="002A5D8B">
              <w:rPr>
                <w:rFonts w:cstheme="minorHAnsi"/>
              </w:rPr>
              <w:t>Zoveel als mogelijk is worden ouders betrokken bij het Cultuuronderwijs.</w:t>
            </w:r>
          </w:p>
        </w:tc>
      </w:tr>
      <w:tr w:rsidR="000F7A6A" w:rsidRPr="002A5D8B" w14:paraId="0B6584F1" w14:textId="77777777" w:rsidTr="2B5B70AC">
        <w:trPr>
          <w:trHeight w:val="337"/>
        </w:trPr>
        <w:tc>
          <w:tcPr>
            <w:tcW w:w="1413" w:type="dxa"/>
          </w:tcPr>
          <w:p w14:paraId="3D290BE7" w14:textId="77777777" w:rsidR="000F7A6A" w:rsidRPr="002A5D8B" w:rsidRDefault="000F7A6A" w:rsidP="008C1D25">
            <w:pPr>
              <w:pStyle w:val="Geenafstand"/>
              <w:rPr>
                <w:rFonts w:cstheme="minorHAnsi"/>
              </w:rPr>
            </w:pPr>
            <w:r w:rsidRPr="002A5D8B">
              <w:rPr>
                <w:rFonts w:cstheme="minorHAnsi"/>
              </w:rPr>
              <w:t>2021 / 2022</w:t>
            </w:r>
          </w:p>
        </w:tc>
        <w:tc>
          <w:tcPr>
            <w:tcW w:w="7649" w:type="dxa"/>
          </w:tcPr>
          <w:p w14:paraId="6ABA6299" w14:textId="25334251" w:rsidR="00814E27" w:rsidRPr="002A5D8B" w:rsidRDefault="4F697DEA" w:rsidP="008C1D25">
            <w:pPr>
              <w:pStyle w:val="Geenafstand"/>
              <w:rPr>
                <w:rFonts w:cstheme="minorHAnsi"/>
              </w:rPr>
            </w:pPr>
            <w:r w:rsidRPr="002A5D8B">
              <w:rPr>
                <w:rFonts w:cstheme="minorHAnsi"/>
              </w:rPr>
              <w:t xml:space="preserve">De ouderbetrokkenheid die een flinke deuk opgelopen heeft door alle Coronamaatregelen weer herstellen en samen kijken naar </w:t>
            </w:r>
            <w:r w:rsidR="00E13788" w:rsidRPr="002A5D8B">
              <w:rPr>
                <w:rFonts w:cstheme="minorHAnsi"/>
              </w:rPr>
              <w:t xml:space="preserve">de </w:t>
            </w:r>
            <w:r w:rsidRPr="002A5D8B">
              <w:rPr>
                <w:rFonts w:cstheme="minorHAnsi"/>
              </w:rPr>
              <w:t>vorm die we willen voor de komende jaren.</w:t>
            </w:r>
          </w:p>
        </w:tc>
      </w:tr>
      <w:tr w:rsidR="000F7A6A" w:rsidRPr="002A5D8B" w14:paraId="3A9502D2" w14:textId="77777777" w:rsidTr="2B5B70AC">
        <w:trPr>
          <w:trHeight w:val="337"/>
        </w:trPr>
        <w:tc>
          <w:tcPr>
            <w:tcW w:w="1413" w:type="dxa"/>
          </w:tcPr>
          <w:p w14:paraId="50A9C09B" w14:textId="77777777" w:rsidR="000F7A6A" w:rsidRPr="002A5D8B" w:rsidRDefault="000F7A6A" w:rsidP="008C1D25">
            <w:pPr>
              <w:pStyle w:val="Geenafstand"/>
              <w:rPr>
                <w:rFonts w:cstheme="minorHAnsi"/>
              </w:rPr>
            </w:pPr>
            <w:r w:rsidRPr="002A5D8B">
              <w:rPr>
                <w:rFonts w:cstheme="minorHAnsi"/>
              </w:rPr>
              <w:t>2022 / 2023</w:t>
            </w:r>
          </w:p>
        </w:tc>
        <w:tc>
          <w:tcPr>
            <w:tcW w:w="7649" w:type="dxa"/>
          </w:tcPr>
          <w:p w14:paraId="1B4ED6D9" w14:textId="610FAB3D" w:rsidR="000F7A6A" w:rsidRPr="002A5D8B" w:rsidRDefault="00E415AA" w:rsidP="008C1D25">
            <w:pPr>
              <w:pStyle w:val="Geenafstand"/>
              <w:rPr>
                <w:rFonts w:cstheme="minorHAnsi"/>
              </w:rPr>
            </w:pPr>
            <w:r w:rsidRPr="002A5D8B">
              <w:rPr>
                <w:rFonts w:cstheme="minorHAnsi"/>
              </w:rPr>
              <w:t xml:space="preserve">Inventariseren of er ouders willen helpen bij een onderdeel. </w:t>
            </w:r>
          </w:p>
        </w:tc>
      </w:tr>
      <w:tr w:rsidR="000F7A6A" w:rsidRPr="002A5D8B" w14:paraId="39691502" w14:textId="77777777" w:rsidTr="2B5B70AC">
        <w:trPr>
          <w:trHeight w:val="337"/>
        </w:trPr>
        <w:tc>
          <w:tcPr>
            <w:tcW w:w="1413" w:type="dxa"/>
          </w:tcPr>
          <w:p w14:paraId="019A10C7" w14:textId="77777777" w:rsidR="000F7A6A" w:rsidRPr="002A5D8B" w:rsidRDefault="000F7A6A" w:rsidP="008C1D25">
            <w:pPr>
              <w:pStyle w:val="Geenafstand"/>
              <w:rPr>
                <w:rFonts w:cstheme="minorHAnsi"/>
              </w:rPr>
            </w:pPr>
            <w:r w:rsidRPr="002A5D8B">
              <w:rPr>
                <w:rFonts w:cstheme="minorHAnsi"/>
              </w:rPr>
              <w:t>2023 / 2024</w:t>
            </w:r>
          </w:p>
        </w:tc>
        <w:tc>
          <w:tcPr>
            <w:tcW w:w="7649" w:type="dxa"/>
          </w:tcPr>
          <w:p w14:paraId="0E8257A5" w14:textId="06742097" w:rsidR="000F7A6A" w:rsidRPr="002A5D8B" w:rsidRDefault="00E415AA" w:rsidP="008C1D25">
            <w:pPr>
              <w:pStyle w:val="Geenafstand"/>
              <w:rPr>
                <w:rFonts w:cstheme="minorHAnsi"/>
              </w:rPr>
            </w:pPr>
            <w:r w:rsidRPr="002A5D8B">
              <w:rPr>
                <w:rFonts w:cstheme="minorHAnsi"/>
              </w:rPr>
              <w:t>Inventariseren of er ouders willen helpen bij een onderdeel.</w:t>
            </w:r>
          </w:p>
        </w:tc>
      </w:tr>
      <w:tr w:rsidR="000F7A6A" w:rsidRPr="002A5D8B" w14:paraId="414AAE09" w14:textId="77777777" w:rsidTr="2B5B70AC">
        <w:trPr>
          <w:trHeight w:val="337"/>
        </w:trPr>
        <w:tc>
          <w:tcPr>
            <w:tcW w:w="1413" w:type="dxa"/>
          </w:tcPr>
          <w:p w14:paraId="0F57B852" w14:textId="77777777" w:rsidR="000F7A6A" w:rsidRPr="002A5D8B" w:rsidRDefault="000F7A6A" w:rsidP="008C1D25">
            <w:pPr>
              <w:pStyle w:val="Geenafstand"/>
              <w:rPr>
                <w:rFonts w:cstheme="minorHAnsi"/>
              </w:rPr>
            </w:pPr>
            <w:r w:rsidRPr="002A5D8B">
              <w:rPr>
                <w:rFonts w:cstheme="minorHAnsi"/>
              </w:rPr>
              <w:t>2024 / 2025</w:t>
            </w:r>
          </w:p>
        </w:tc>
        <w:tc>
          <w:tcPr>
            <w:tcW w:w="7649" w:type="dxa"/>
          </w:tcPr>
          <w:p w14:paraId="3346E1A1" w14:textId="3012F96D" w:rsidR="000F7A6A" w:rsidRPr="002A5D8B" w:rsidRDefault="00E415AA" w:rsidP="008C1D25">
            <w:pPr>
              <w:pStyle w:val="Geenafstand"/>
              <w:rPr>
                <w:rFonts w:cstheme="minorHAnsi"/>
              </w:rPr>
            </w:pPr>
            <w:r w:rsidRPr="002A5D8B">
              <w:rPr>
                <w:rFonts w:cstheme="minorHAnsi"/>
              </w:rPr>
              <w:t>Inventariseren of er ouders willen helpen bij een onderdeel.</w:t>
            </w:r>
          </w:p>
        </w:tc>
      </w:tr>
      <w:tr w:rsidR="00E415AA" w:rsidRPr="002A5D8B" w14:paraId="014247D6" w14:textId="77777777" w:rsidTr="2B5B70AC">
        <w:trPr>
          <w:trHeight w:val="337"/>
        </w:trPr>
        <w:tc>
          <w:tcPr>
            <w:tcW w:w="1413" w:type="dxa"/>
          </w:tcPr>
          <w:p w14:paraId="62604031" w14:textId="593582C4" w:rsidR="00E415AA" w:rsidRPr="002A5D8B" w:rsidRDefault="00E415AA" w:rsidP="008C1D25">
            <w:pPr>
              <w:pStyle w:val="Geenafstand"/>
              <w:rPr>
                <w:rFonts w:cstheme="minorHAnsi"/>
              </w:rPr>
            </w:pPr>
            <w:r w:rsidRPr="002A5D8B">
              <w:rPr>
                <w:rFonts w:cstheme="minorHAnsi"/>
              </w:rPr>
              <w:t>2025 / 2026</w:t>
            </w:r>
          </w:p>
        </w:tc>
        <w:tc>
          <w:tcPr>
            <w:tcW w:w="7649" w:type="dxa"/>
          </w:tcPr>
          <w:p w14:paraId="218B8A38" w14:textId="62F7A9C1" w:rsidR="00E415AA" w:rsidRPr="002A5D8B" w:rsidRDefault="00E415AA" w:rsidP="008C1D25">
            <w:pPr>
              <w:pStyle w:val="Geenafstand"/>
              <w:rPr>
                <w:rFonts w:cstheme="minorHAnsi"/>
              </w:rPr>
            </w:pPr>
            <w:r w:rsidRPr="002A5D8B">
              <w:rPr>
                <w:rFonts w:cstheme="minorHAnsi"/>
              </w:rPr>
              <w:t>Inventariseren of er ouders willen helpen bij een onderdeel.</w:t>
            </w:r>
          </w:p>
        </w:tc>
      </w:tr>
    </w:tbl>
    <w:p w14:paraId="420B0481" w14:textId="45905FFE" w:rsidR="000F7A6A" w:rsidRPr="002A5D8B" w:rsidRDefault="000F7A6A" w:rsidP="002A5D8B">
      <w:pPr>
        <w:pStyle w:val="Kop1"/>
      </w:pPr>
    </w:p>
    <w:p w14:paraId="5F6F73A7" w14:textId="77777777" w:rsidR="008D1FF7" w:rsidRDefault="00483D9F" w:rsidP="002A5D8B">
      <w:pPr>
        <w:pStyle w:val="Kop1"/>
      </w:pPr>
      <w:r>
        <w:br w:type="column"/>
      </w:r>
      <w:bookmarkStart w:id="5" w:name="_Toc93425355"/>
    </w:p>
    <w:p w14:paraId="2506F4C4" w14:textId="48BB95D2" w:rsidR="005425A8" w:rsidRPr="002A5D8B" w:rsidRDefault="005425A8" w:rsidP="002A5D8B">
      <w:pPr>
        <w:pStyle w:val="Kop1"/>
      </w:pPr>
      <w:r w:rsidRPr="002A5D8B">
        <w:t>Professionalisering</w:t>
      </w:r>
      <w:bookmarkEnd w:id="5"/>
    </w:p>
    <w:p w14:paraId="30C1A7F7" w14:textId="77777777" w:rsidR="004C596F" w:rsidRPr="002A5D8B" w:rsidRDefault="004C596F" w:rsidP="004C596F">
      <w:pPr>
        <w:pStyle w:val="Geenafstand"/>
        <w:ind w:left="720"/>
        <w:rPr>
          <w:rFonts w:cstheme="minorHAnsi"/>
          <w:b/>
          <w:bCs/>
        </w:rPr>
      </w:pPr>
    </w:p>
    <w:tbl>
      <w:tblPr>
        <w:tblStyle w:val="Tabelraster"/>
        <w:tblW w:w="0" w:type="auto"/>
        <w:tblLook w:val="04A0" w:firstRow="1" w:lastRow="0" w:firstColumn="1" w:lastColumn="0" w:noHBand="0" w:noVBand="1"/>
      </w:tblPr>
      <w:tblGrid>
        <w:gridCol w:w="1413"/>
        <w:gridCol w:w="7649"/>
      </w:tblGrid>
      <w:tr w:rsidR="005425A8" w:rsidRPr="002A5D8B" w14:paraId="7B638159" w14:textId="77777777" w:rsidTr="5C30BE33">
        <w:tc>
          <w:tcPr>
            <w:tcW w:w="9062" w:type="dxa"/>
            <w:gridSpan w:val="2"/>
          </w:tcPr>
          <w:p w14:paraId="0D43C183" w14:textId="7D1260BA" w:rsidR="005425A8" w:rsidRPr="002A5D8B" w:rsidRDefault="00454628" w:rsidP="008C1D25">
            <w:pPr>
              <w:pStyle w:val="Geenafstand"/>
              <w:rPr>
                <w:rFonts w:cstheme="minorHAnsi"/>
                <w:b/>
                <w:bCs/>
              </w:rPr>
            </w:pPr>
            <w:r w:rsidRPr="002A5D8B">
              <w:rPr>
                <w:rFonts w:cstheme="minorHAnsi"/>
                <w:b/>
                <w:bCs/>
              </w:rPr>
              <w:t>Wat is de inzet op professionalisering van het team?</w:t>
            </w:r>
            <w:r w:rsidR="00DC15EA" w:rsidRPr="002A5D8B">
              <w:rPr>
                <w:rFonts w:cstheme="minorHAnsi"/>
                <w:b/>
                <w:bCs/>
              </w:rPr>
              <w:t xml:space="preserve"> (bijv. </w:t>
            </w:r>
            <w:r w:rsidR="384AC23F" w:rsidRPr="002A5D8B">
              <w:rPr>
                <w:rFonts w:cstheme="minorHAnsi"/>
                <w:b/>
                <w:bCs/>
              </w:rPr>
              <w:t>teamtraining procesgerichte didactiek</w:t>
            </w:r>
            <w:r w:rsidR="73B4EB50" w:rsidRPr="002A5D8B">
              <w:rPr>
                <w:rFonts w:cstheme="minorHAnsi"/>
                <w:b/>
                <w:bCs/>
              </w:rPr>
              <w:t>, implementatie doorlopende leerlijn</w:t>
            </w:r>
            <w:r w:rsidR="384AC23F" w:rsidRPr="002A5D8B">
              <w:rPr>
                <w:rFonts w:cstheme="minorHAnsi"/>
                <w:b/>
                <w:bCs/>
              </w:rPr>
              <w:t>)</w:t>
            </w:r>
          </w:p>
        </w:tc>
      </w:tr>
      <w:tr w:rsidR="005425A8" w:rsidRPr="002A5D8B" w14:paraId="66C1B8C8" w14:textId="77777777" w:rsidTr="5C30BE33">
        <w:trPr>
          <w:trHeight w:val="337"/>
        </w:trPr>
        <w:tc>
          <w:tcPr>
            <w:tcW w:w="9062" w:type="dxa"/>
            <w:gridSpan w:val="2"/>
          </w:tcPr>
          <w:p w14:paraId="61146709" w14:textId="04D0B54E" w:rsidR="005425A8" w:rsidRPr="002A5D8B" w:rsidRDefault="00E90BF8" w:rsidP="00E90BF8">
            <w:pPr>
              <w:pStyle w:val="Geenafstand"/>
              <w:numPr>
                <w:ilvl w:val="0"/>
                <w:numId w:val="4"/>
              </w:numPr>
              <w:rPr>
                <w:rFonts w:cstheme="minorHAnsi"/>
              </w:rPr>
            </w:pPr>
            <w:r w:rsidRPr="002A5D8B">
              <w:rPr>
                <w:rFonts w:cstheme="minorHAnsi"/>
              </w:rPr>
              <w:t>Het team gaat niet professionaliseren. Wij schakelen de hulp van professionals in.</w:t>
            </w:r>
          </w:p>
        </w:tc>
      </w:tr>
      <w:tr w:rsidR="005425A8" w:rsidRPr="002A5D8B" w14:paraId="52AEBA55" w14:textId="77777777" w:rsidTr="5C30BE33">
        <w:trPr>
          <w:trHeight w:val="337"/>
        </w:trPr>
        <w:tc>
          <w:tcPr>
            <w:tcW w:w="1413" w:type="dxa"/>
          </w:tcPr>
          <w:p w14:paraId="30DABBCE" w14:textId="77777777" w:rsidR="005425A8" w:rsidRPr="002A5D8B" w:rsidRDefault="005425A8" w:rsidP="008C1D25">
            <w:pPr>
              <w:pStyle w:val="Geenafstand"/>
              <w:rPr>
                <w:rFonts w:cstheme="minorHAnsi"/>
              </w:rPr>
            </w:pPr>
            <w:r w:rsidRPr="002A5D8B">
              <w:rPr>
                <w:rFonts w:cstheme="minorHAnsi"/>
              </w:rPr>
              <w:t>2021 / 2022</w:t>
            </w:r>
          </w:p>
        </w:tc>
        <w:tc>
          <w:tcPr>
            <w:tcW w:w="7649" w:type="dxa"/>
          </w:tcPr>
          <w:p w14:paraId="52639DEF" w14:textId="3BCF3C53" w:rsidR="00814E27" w:rsidRPr="002A5D8B" w:rsidRDefault="00E90BF8" w:rsidP="00E90BF8">
            <w:pPr>
              <w:pStyle w:val="Geenafstand"/>
              <w:numPr>
                <w:ilvl w:val="0"/>
                <w:numId w:val="26"/>
              </w:numPr>
              <w:rPr>
                <w:rFonts w:cstheme="minorHAnsi"/>
              </w:rPr>
            </w:pPr>
            <w:r w:rsidRPr="002A5D8B">
              <w:rPr>
                <w:rFonts w:cstheme="minorHAnsi"/>
              </w:rPr>
              <w:t xml:space="preserve">Er worden </w:t>
            </w:r>
            <w:r w:rsidR="002C53E5" w:rsidRPr="002A5D8B">
              <w:rPr>
                <w:rFonts w:cstheme="minorHAnsi"/>
              </w:rPr>
              <w:t xml:space="preserve">ICC’ers gekozen en deze volgen de cursus. </w:t>
            </w:r>
          </w:p>
        </w:tc>
      </w:tr>
    </w:tbl>
    <w:p w14:paraId="693685B7" w14:textId="754519A3" w:rsidR="005425A8" w:rsidRPr="002A5D8B" w:rsidRDefault="005425A8" w:rsidP="00E90BF8">
      <w:pPr>
        <w:pStyle w:val="Geenafstand"/>
        <w:rPr>
          <w:rFonts w:cstheme="minorHAnsi"/>
          <w:b/>
          <w:bCs/>
        </w:rPr>
      </w:pPr>
    </w:p>
    <w:p w14:paraId="04170CE7" w14:textId="03B84110" w:rsidR="00483D9F" w:rsidRPr="00483D9F" w:rsidRDefault="00483D9F">
      <w:pPr>
        <w:rPr>
          <w:rFonts w:cstheme="minorHAnsi"/>
          <w:b/>
          <w:bCs/>
        </w:rPr>
      </w:pPr>
      <w:r>
        <w:rPr>
          <w:rFonts w:cstheme="minorHAnsi"/>
          <w:b/>
          <w:bCs/>
        </w:rPr>
        <w:br w:type="page"/>
      </w:r>
    </w:p>
    <w:p w14:paraId="1AE13405" w14:textId="77777777" w:rsidR="008D1FF7" w:rsidRDefault="008D1FF7" w:rsidP="002A5D8B">
      <w:pPr>
        <w:pStyle w:val="Kop1"/>
      </w:pPr>
      <w:bookmarkStart w:id="6" w:name="_Toc93425356"/>
    </w:p>
    <w:p w14:paraId="4EBF6C36" w14:textId="51B4A9C1" w:rsidR="000F7A6A" w:rsidRPr="002A5D8B" w:rsidRDefault="000F7A6A" w:rsidP="002A5D8B">
      <w:pPr>
        <w:pStyle w:val="Kop1"/>
      </w:pPr>
      <w:r w:rsidRPr="002A5D8B">
        <w:t>Faciliteiten</w:t>
      </w:r>
      <w:bookmarkEnd w:id="6"/>
    </w:p>
    <w:p w14:paraId="750219F7" w14:textId="6CAB1D6D" w:rsidR="000F7A6A" w:rsidRPr="002A5D8B" w:rsidRDefault="000F7A6A" w:rsidP="000F7A6A">
      <w:pPr>
        <w:pStyle w:val="Geenafstand"/>
        <w:rPr>
          <w:rFonts w:cstheme="minorHAnsi"/>
          <w:b/>
          <w:bCs/>
        </w:rPr>
      </w:pPr>
    </w:p>
    <w:tbl>
      <w:tblPr>
        <w:tblStyle w:val="Tabelraster"/>
        <w:tblW w:w="0" w:type="auto"/>
        <w:tblLook w:val="04A0" w:firstRow="1" w:lastRow="0" w:firstColumn="1" w:lastColumn="0" w:noHBand="0" w:noVBand="1"/>
      </w:tblPr>
      <w:tblGrid>
        <w:gridCol w:w="9062"/>
      </w:tblGrid>
      <w:tr w:rsidR="000F7A6A" w:rsidRPr="002A5D8B" w14:paraId="0B449C2B" w14:textId="77777777" w:rsidTr="5C30BE33">
        <w:tc>
          <w:tcPr>
            <w:tcW w:w="9062" w:type="dxa"/>
          </w:tcPr>
          <w:p w14:paraId="57FFCC11" w14:textId="29E07FCC" w:rsidR="000F7A6A" w:rsidRPr="002A5D8B" w:rsidRDefault="000F7A6A" w:rsidP="008C1D25">
            <w:pPr>
              <w:pStyle w:val="Geenafstand"/>
              <w:rPr>
                <w:rFonts w:cstheme="minorHAnsi"/>
                <w:b/>
                <w:bCs/>
              </w:rPr>
            </w:pPr>
            <w:r w:rsidRPr="002A5D8B">
              <w:rPr>
                <w:rFonts w:cstheme="minorHAnsi"/>
                <w:b/>
                <w:bCs/>
              </w:rPr>
              <w:t xml:space="preserve">Welke mogelijkheden zijn er binnen de ruimtelijke omstandigheden en materialen </w:t>
            </w:r>
          </w:p>
        </w:tc>
      </w:tr>
      <w:tr w:rsidR="000F7A6A" w:rsidRPr="002A5D8B" w14:paraId="0F57ABBF" w14:textId="77777777" w:rsidTr="5C30BE33">
        <w:trPr>
          <w:trHeight w:val="337"/>
        </w:trPr>
        <w:tc>
          <w:tcPr>
            <w:tcW w:w="9062" w:type="dxa"/>
          </w:tcPr>
          <w:p w14:paraId="3CD00C53" w14:textId="064C61D5" w:rsidR="000F7A6A" w:rsidRPr="002A5D8B" w:rsidRDefault="00182D36" w:rsidP="00182D36">
            <w:pPr>
              <w:pStyle w:val="Geenafstand"/>
              <w:numPr>
                <w:ilvl w:val="0"/>
                <w:numId w:val="26"/>
              </w:numPr>
              <w:rPr>
                <w:rFonts w:cstheme="minorHAnsi"/>
              </w:rPr>
            </w:pPr>
            <w:r w:rsidRPr="002A5D8B">
              <w:rPr>
                <w:rFonts w:cstheme="minorHAnsi"/>
              </w:rPr>
              <w:t xml:space="preserve">Wij maken gebruik van de aula voor bijvoorbeeld dans. </w:t>
            </w:r>
          </w:p>
          <w:p w14:paraId="4D441F8D" w14:textId="77777777" w:rsidR="00182D36" w:rsidRPr="002A5D8B" w:rsidRDefault="00182D36" w:rsidP="00182D36">
            <w:pPr>
              <w:pStyle w:val="Geenafstand"/>
              <w:numPr>
                <w:ilvl w:val="0"/>
                <w:numId w:val="26"/>
              </w:numPr>
              <w:rPr>
                <w:rFonts w:cstheme="minorHAnsi"/>
              </w:rPr>
            </w:pPr>
            <w:r w:rsidRPr="002A5D8B">
              <w:rPr>
                <w:rFonts w:cstheme="minorHAnsi"/>
              </w:rPr>
              <w:t>Wij maken gebruik van de speelzaal voor bijvoorbeeld drama</w:t>
            </w:r>
            <w:r w:rsidR="0027269D" w:rsidRPr="002A5D8B">
              <w:rPr>
                <w:rFonts w:cstheme="minorHAnsi"/>
              </w:rPr>
              <w:t xml:space="preserve">. </w:t>
            </w:r>
          </w:p>
          <w:p w14:paraId="34C17482" w14:textId="77777777" w:rsidR="0027269D" w:rsidRPr="002A5D8B" w:rsidRDefault="0027269D" w:rsidP="00182D36">
            <w:pPr>
              <w:pStyle w:val="Geenafstand"/>
              <w:numPr>
                <w:ilvl w:val="0"/>
                <w:numId w:val="26"/>
              </w:numPr>
              <w:rPr>
                <w:rFonts w:cstheme="minorHAnsi"/>
              </w:rPr>
            </w:pPr>
            <w:r w:rsidRPr="002A5D8B">
              <w:rPr>
                <w:rFonts w:cstheme="minorHAnsi"/>
              </w:rPr>
              <w:t>Wij maken gebruik van een handvaardigheidslokaal voor beeldend. In het lokaal heb je verschillende materialen en tools die je kunt gebruiken.</w:t>
            </w:r>
          </w:p>
          <w:p w14:paraId="6C6C3C71" w14:textId="11055EB9" w:rsidR="0027269D" w:rsidRPr="002A5D8B" w:rsidRDefault="00221D06" w:rsidP="00182D36">
            <w:pPr>
              <w:pStyle w:val="Geenafstand"/>
              <w:numPr>
                <w:ilvl w:val="0"/>
                <w:numId w:val="26"/>
              </w:numPr>
              <w:rPr>
                <w:rFonts w:cstheme="minorHAnsi"/>
              </w:rPr>
            </w:pPr>
            <w:r w:rsidRPr="002A5D8B">
              <w:rPr>
                <w:rFonts w:cstheme="minorHAnsi"/>
              </w:rPr>
              <w:t>Wij maken gebruik van instrumenten zoals boomw</w:t>
            </w:r>
            <w:r w:rsidR="002225BA" w:rsidRPr="002A5D8B">
              <w:rPr>
                <w:rFonts w:cstheme="minorHAnsi"/>
              </w:rPr>
              <w:t xml:space="preserve">hackers. </w:t>
            </w:r>
          </w:p>
        </w:tc>
      </w:tr>
    </w:tbl>
    <w:p w14:paraId="7B94D2CF" w14:textId="67C39F11" w:rsidR="000F7A6A" w:rsidRPr="002A5D8B" w:rsidRDefault="000F7A6A" w:rsidP="000F7A6A">
      <w:pPr>
        <w:pStyle w:val="Geenafstand"/>
        <w:rPr>
          <w:rFonts w:cstheme="minorHAnsi"/>
          <w:b/>
          <w:bCs/>
        </w:rPr>
      </w:pPr>
    </w:p>
    <w:p w14:paraId="4B9C7429" w14:textId="77777777" w:rsidR="00483D9F" w:rsidRDefault="00483D9F">
      <w:pPr>
        <w:rPr>
          <w:rFonts w:asciiTheme="majorHAnsi" w:eastAsiaTheme="majorEastAsia" w:hAnsiTheme="majorHAnsi" w:cstheme="majorBidi"/>
          <w:color w:val="2F5496" w:themeColor="accent1" w:themeShade="BF"/>
          <w:sz w:val="32"/>
          <w:szCs w:val="32"/>
        </w:rPr>
      </w:pPr>
      <w:r>
        <w:br w:type="page"/>
      </w:r>
    </w:p>
    <w:p w14:paraId="1CA9773A" w14:textId="77777777" w:rsidR="008D1FF7" w:rsidRDefault="008D1FF7" w:rsidP="002A5D8B">
      <w:pPr>
        <w:pStyle w:val="Kop1"/>
      </w:pPr>
      <w:bookmarkStart w:id="7" w:name="_Toc93425357"/>
    </w:p>
    <w:p w14:paraId="56BA3EAB" w14:textId="4C9574AA" w:rsidR="003D045C" w:rsidRPr="002A5D8B" w:rsidRDefault="003D045C" w:rsidP="002A5D8B">
      <w:pPr>
        <w:pStyle w:val="Kop1"/>
      </w:pPr>
      <w:r w:rsidRPr="002A5D8B">
        <w:t>Financiën</w:t>
      </w:r>
      <w:bookmarkEnd w:id="7"/>
    </w:p>
    <w:p w14:paraId="5427C62D" w14:textId="14EA849E" w:rsidR="003D045C" w:rsidRPr="002A5D8B" w:rsidRDefault="003D045C" w:rsidP="003D045C">
      <w:pPr>
        <w:pStyle w:val="Geenafstand"/>
        <w:rPr>
          <w:rFonts w:cstheme="minorHAnsi"/>
          <w:b/>
          <w:bCs/>
        </w:rPr>
      </w:pPr>
    </w:p>
    <w:tbl>
      <w:tblPr>
        <w:tblStyle w:val="Tabelraster"/>
        <w:tblW w:w="0" w:type="auto"/>
        <w:tblLook w:val="04A0" w:firstRow="1" w:lastRow="0" w:firstColumn="1" w:lastColumn="0" w:noHBand="0" w:noVBand="1"/>
      </w:tblPr>
      <w:tblGrid>
        <w:gridCol w:w="1413"/>
        <w:gridCol w:w="7649"/>
      </w:tblGrid>
      <w:tr w:rsidR="003D045C" w:rsidRPr="002A5D8B" w14:paraId="191F5934" w14:textId="77777777" w:rsidTr="2B5B70AC">
        <w:tc>
          <w:tcPr>
            <w:tcW w:w="9062" w:type="dxa"/>
            <w:gridSpan w:val="2"/>
          </w:tcPr>
          <w:p w14:paraId="51287BB9" w14:textId="304572A3" w:rsidR="003D045C" w:rsidRPr="002A5D8B" w:rsidRDefault="003D045C" w:rsidP="008C1D25">
            <w:pPr>
              <w:pStyle w:val="Geenafstand"/>
              <w:rPr>
                <w:rFonts w:cstheme="minorHAnsi"/>
                <w:b/>
                <w:bCs/>
              </w:rPr>
            </w:pPr>
            <w:r w:rsidRPr="002A5D8B">
              <w:rPr>
                <w:rFonts w:cstheme="minorHAnsi"/>
                <w:b/>
                <w:bCs/>
              </w:rPr>
              <w:t xml:space="preserve">Wat is je budget voor cultuureducatie? </w:t>
            </w:r>
          </w:p>
        </w:tc>
      </w:tr>
      <w:tr w:rsidR="003D045C" w:rsidRPr="002A5D8B" w14:paraId="1ACE05A2" w14:textId="77777777" w:rsidTr="2B5B70AC">
        <w:trPr>
          <w:trHeight w:val="337"/>
        </w:trPr>
        <w:tc>
          <w:tcPr>
            <w:tcW w:w="1413" w:type="dxa"/>
          </w:tcPr>
          <w:p w14:paraId="6763AC34" w14:textId="77777777" w:rsidR="003D045C" w:rsidRPr="002A5D8B" w:rsidRDefault="003D045C" w:rsidP="008C1D25">
            <w:pPr>
              <w:pStyle w:val="Geenafstand"/>
              <w:rPr>
                <w:rFonts w:cstheme="minorHAnsi"/>
              </w:rPr>
            </w:pPr>
            <w:r w:rsidRPr="002A5D8B">
              <w:rPr>
                <w:rFonts w:cstheme="minorHAnsi"/>
              </w:rPr>
              <w:t>2021 / 2022</w:t>
            </w:r>
          </w:p>
        </w:tc>
        <w:tc>
          <w:tcPr>
            <w:tcW w:w="7649" w:type="dxa"/>
          </w:tcPr>
          <w:p w14:paraId="75D22B24" w14:textId="6231BC9E" w:rsidR="003D045C" w:rsidRPr="002A5D8B" w:rsidRDefault="002C4645" w:rsidP="2B5B70AC">
            <w:pPr>
              <w:pStyle w:val="Geenafstand"/>
            </w:pPr>
            <w:r>
              <w:t xml:space="preserve">Jaarlijks </w:t>
            </w:r>
            <w:r w:rsidR="0085060A">
              <w:t xml:space="preserve">wordt er </w:t>
            </w:r>
            <w:r>
              <w:t>5000 euro begroot</w:t>
            </w:r>
            <w:r w:rsidR="00335B89">
              <w:t xml:space="preserve">. Dit is 8,50 per leerling per jaar dat wordt verdubbeld door de gemeente. </w:t>
            </w:r>
            <w:r w:rsidR="000E514E">
              <w:t xml:space="preserve">En verder krijgen we per klas 425 euro extra. In totaal komt dit ongeveer neer op 850 euro per klas per jaar. </w:t>
            </w:r>
            <w:r w:rsidR="0085060A">
              <w:t xml:space="preserve">Ook stelt de OV 100 euro per klas per jaar beschikbaar. Dit komt dus bovenop die 850 euro. </w:t>
            </w:r>
          </w:p>
        </w:tc>
      </w:tr>
      <w:tr w:rsidR="003D045C" w:rsidRPr="002A5D8B" w14:paraId="60879E8C" w14:textId="77777777" w:rsidTr="2B5B70AC">
        <w:trPr>
          <w:trHeight w:val="337"/>
        </w:trPr>
        <w:tc>
          <w:tcPr>
            <w:tcW w:w="1413" w:type="dxa"/>
          </w:tcPr>
          <w:p w14:paraId="6CBACD93" w14:textId="77777777" w:rsidR="003D045C" w:rsidRPr="002A5D8B" w:rsidRDefault="003D045C" w:rsidP="008C1D25">
            <w:pPr>
              <w:pStyle w:val="Geenafstand"/>
              <w:rPr>
                <w:rFonts w:cstheme="minorHAnsi"/>
              </w:rPr>
            </w:pPr>
            <w:r w:rsidRPr="002A5D8B">
              <w:rPr>
                <w:rFonts w:cstheme="minorHAnsi"/>
              </w:rPr>
              <w:t>2022 / 2023</w:t>
            </w:r>
          </w:p>
        </w:tc>
        <w:tc>
          <w:tcPr>
            <w:tcW w:w="7649" w:type="dxa"/>
          </w:tcPr>
          <w:p w14:paraId="556D634F" w14:textId="32D2FE9C" w:rsidR="003D045C" w:rsidRPr="002A5D8B" w:rsidRDefault="000E514E" w:rsidP="008C1D25">
            <w:pPr>
              <w:pStyle w:val="Geenafstand"/>
              <w:rPr>
                <w:rFonts w:cstheme="minorHAnsi"/>
              </w:rPr>
            </w:pPr>
            <w:r w:rsidRPr="000E514E">
              <w:rPr>
                <w:rFonts w:cstheme="minorHAnsi"/>
              </w:rPr>
              <w:t xml:space="preserve">Jaarlijks </w:t>
            </w:r>
            <w:r w:rsidR="0085060A" w:rsidRPr="0085060A">
              <w:rPr>
                <w:rFonts w:cstheme="minorHAnsi"/>
              </w:rPr>
              <w:t xml:space="preserve">wordt er </w:t>
            </w:r>
            <w:r w:rsidRPr="000E514E">
              <w:rPr>
                <w:rFonts w:cstheme="minorHAnsi"/>
              </w:rPr>
              <w:t>5000 euro begroot. Dit is 8,50 per leerling per jaar dat wordt verdubbeld door de gemeente. En verder krijgen we per klas 425 euro extra. In totaal komt dit ongeveer neer op 850 euro per klas per jaar.</w:t>
            </w:r>
            <w:r w:rsidR="0085060A" w:rsidRPr="0085060A">
              <w:t xml:space="preserve"> </w:t>
            </w:r>
            <w:r w:rsidR="0085060A" w:rsidRPr="0085060A">
              <w:rPr>
                <w:rFonts w:cstheme="minorHAnsi"/>
              </w:rPr>
              <w:t xml:space="preserve">Ook stelt de OV 100 euro per klas per jaar beschikbaar. Dit komt dus bovenop die </w:t>
            </w:r>
            <w:r w:rsidR="0085060A">
              <w:rPr>
                <w:rFonts w:cstheme="minorHAnsi"/>
              </w:rPr>
              <w:t>850</w:t>
            </w:r>
            <w:r w:rsidR="0085060A" w:rsidRPr="0085060A">
              <w:rPr>
                <w:rFonts w:cstheme="minorHAnsi"/>
              </w:rPr>
              <w:t xml:space="preserve"> euro.</w:t>
            </w:r>
          </w:p>
        </w:tc>
      </w:tr>
      <w:tr w:rsidR="003D045C" w:rsidRPr="002A5D8B" w14:paraId="36AFB8F7" w14:textId="77777777" w:rsidTr="2B5B70AC">
        <w:trPr>
          <w:trHeight w:val="337"/>
        </w:trPr>
        <w:tc>
          <w:tcPr>
            <w:tcW w:w="1413" w:type="dxa"/>
          </w:tcPr>
          <w:p w14:paraId="4DDA3A53" w14:textId="77777777" w:rsidR="003D045C" w:rsidRPr="002A5D8B" w:rsidRDefault="003D045C" w:rsidP="008C1D25">
            <w:pPr>
              <w:pStyle w:val="Geenafstand"/>
              <w:rPr>
                <w:rFonts w:cstheme="minorHAnsi"/>
              </w:rPr>
            </w:pPr>
            <w:r w:rsidRPr="002A5D8B">
              <w:rPr>
                <w:rFonts w:cstheme="minorHAnsi"/>
              </w:rPr>
              <w:t>2023 / 2024</w:t>
            </w:r>
          </w:p>
        </w:tc>
        <w:tc>
          <w:tcPr>
            <w:tcW w:w="7649" w:type="dxa"/>
          </w:tcPr>
          <w:p w14:paraId="47FC5758" w14:textId="6D845FAE" w:rsidR="003D045C" w:rsidRPr="002A5D8B" w:rsidRDefault="000E514E" w:rsidP="008C1D25">
            <w:pPr>
              <w:pStyle w:val="Geenafstand"/>
              <w:rPr>
                <w:rFonts w:cstheme="minorHAnsi"/>
              </w:rPr>
            </w:pPr>
            <w:r w:rsidRPr="000E514E">
              <w:rPr>
                <w:rFonts w:cstheme="minorHAnsi"/>
              </w:rPr>
              <w:t xml:space="preserve">Jaarlijks </w:t>
            </w:r>
            <w:r w:rsidR="0085060A" w:rsidRPr="0085060A">
              <w:rPr>
                <w:rFonts w:cstheme="minorHAnsi"/>
              </w:rPr>
              <w:t xml:space="preserve">wordt er </w:t>
            </w:r>
            <w:r w:rsidRPr="000E514E">
              <w:rPr>
                <w:rFonts w:cstheme="minorHAnsi"/>
              </w:rPr>
              <w:t>5000 euro begroot. Dit is 8,50 per leerling per jaar dat wordt verdubbeld door de gemeente. En verder krijgen we per klas 425 euro extra. In totaal komt dit ongeveer neer op 850 euro per klas per jaar.</w:t>
            </w:r>
            <w:r w:rsidR="0085060A" w:rsidRPr="0085060A">
              <w:t xml:space="preserve"> </w:t>
            </w:r>
            <w:r w:rsidR="0085060A" w:rsidRPr="0085060A">
              <w:rPr>
                <w:rFonts w:cstheme="minorHAnsi"/>
              </w:rPr>
              <w:t xml:space="preserve">Ook stelt de OV 100 euro per klas per jaar beschikbaar. Dit komt dus bovenop die </w:t>
            </w:r>
            <w:r w:rsidR="0085060A">
              <w:rPr>
                <w:rFonts w:cstheme="minorHAnsi"/>
              </w:rPr>
              <w:t>850</w:t>
            </w:r>
            <w:r w:rsidR="0085060A" w:rsidRPr="0085060A">
              <w:rPr>
                <w:rFonts w:cstheme="minorHAnsi"/>
              </w:rPr>
              <w:t xml:space="preserve"> euro.</w:t>
            </w:r>
          </w:p>
        </w:tc>
      </w:tr>
      <w:tr w:rsidR="003D045C" w:rsidRPr="002A5D8B" w14:paraId="222A7230" w14:textId="77777777" w:rsidTr="2B5B70AC">
        <w:trPr>
          <w:trHeight w:val="337"/>
        </w:trPr>
        <w:tc>
          <w:tcPr>
            <w:tcW w:w="1413" w:type="dxa"/>
          </w:tcPr>
          <w:p w14:paraId="0E57A816" w14:textId="77777777" w:rsidR="003D045C" w:rsidRPr="002A5D8B" w:rsidRDefault="003D045C" w:rsidP="008C1D25">
            <w:pPr>
              <w:pStyle w:val="Geenafstand"/>
              <w:rPr>
                <w:rFonts w:cstheme="minorHAnsi"/>
              </w:rPr>
            </w:pPr>
            <w:r w:rsidRPr="002A5D8B">
              <w:rPr>
                <w:rFonts w:cstheme="minorHAnsi"/>
              </w:rPr>
              <w:t>2024 / 2025</w:t>
            </w:r>
          </w:p>
        </w:tc>
        <w:tc>
          <w:tcPr>
            <w:tcW w:w="7649" w:type="dxa"/>
          </w:tcPr>
          <w:p w14:paraId="53D80AFD" w14:textId="19CB506A" w:rsidR="003D045C" w:rsidRPr="002A5D8B" w:rsidRDefault="000E514E" w:rsidP="008C1D25">
            <w:pPr>
              <w:pStyle w:val="Geenafstand"/>
              <w:rPr>
                <w:rFonts w:cstheme="minorHAnsi"/>
              </w:rPr>
            </w:pPr>
            <w:r w:rsidRPr="000E514E">
              <w:rPr>
                <w:rFonts w:cstheme="minorHAnsi"/>
              </w:rPr>
              <w:t xml:space="preserve">Jaarlijks </w:t>
            </w:r>
            <w:r w:rsidR="0085060A" w:rsidRPr="0085060A">
              <w:rPr>
                <w:rFonts w:cstheme="minorHAnsi"/>
              </w:rPr>
              <w:t xml:space="preserve">wordt er </w:t>
            </w:r>
            <w:r w:rsidRPr="000E514E">
              <w:rPr>
                <w:rFonts w:cstheme="minorHAnsi"/>
              </w:rPr>
              <w:t>5000 euro begroot. Dit is 8,50 per leerling per jaar dat wordt verdubbeld door de gemeente. En verder krijgen we per klas 425 euro extra. In totaal komt dit ongeveer neer op 850 euro per klas per jaar.</w:t>
            </w:r>
            <w:r w:rsidR="0085060A" w:rsidRPr="0085060A">
              <w:t xml:space="preserve"> </w:t>
            </w:r>
            <w:r w:rsidR="0085060A" w:rsidRPr="0085060A">
              <w:rPr>
                <w:rFonts w:cstheme="minorHAnsi"/>
              </w:rPr>
              <w:t xml:space="preserve">Ook stelt de OV 100 euro per klas per jaar beschikbaar. Dit komt dus bovenop die </w:t>
            </w:r>
            <w:r w:rsidR="0085060A">
              <w:rPr>
                <w:rFonts w:cstheme="minorHAnsi"/>
              </w:rPr>
              <w:t>8</w:t>
            </w:r>
            <w:r w:rsidR="0085060A" w:rsidRPr="0085060A">
              <w:rPr>
                <w:rFonts w:cstheme="minorHAnsi"/>
              </w:rPr>
              <w:t>50 euro.</w:t>
            </w:r>
          </w:p>
        </w:tc>
      </w:tr>
      <w:tr w:rsidR="0020003E" w:rsidRPr="002A5D8B" w14:paraId="05C1D959" w14:textId="77777777" w:rsidTr="2B5B70AC">
        <w:trPr>
          <w:trHeight w:val="337"/>
        </w:trPr>
        <w:tc>
          <w:tcPr>
            <w:tcW w:w="1413" w:type="dxa"/>
          </w:tcPr>
          <w:p w14:paraId="004A331D" w14:textId="5526B365" w:rsidR="0020003E" w:rsidRPr="002A5D8B" w:rsidRDefault="0020003E" w:rsidP="008C1D25">
            <w:pPr>
              <w:pStyle w:val="Geenafstand"/>
              <w:rPr>
                <w:rFonts w:cstheme="minorHAnsi"/>
              </w:rPr>
            </w:pPr>
            <w:r w:rsidRPr="002A5D8B">
              <w:rPr>
                <w:rFonts w:cstheme="minorHAnsi"/>
              </w:rPr>
              <w:t>2025 / 2026</w:t>
            </w:r>
          </w:p>
        </w:tc>
        <w:tc>
          <w:tcPr>
            <w:tcW w:w="7649" w:type="dxa"/>
          </w:tcPr>
          <w:p w14:paraId="39978B25" w14:textId="73E3B770" w:rsidR="0020003E" w:rsidRPr="002A5D8B" w:rsidRDefault="000E514E" w:rsidP="008C1D25">
            <w:pPr>
              <w:pStyle w:val="Geenafstand"/>
              <w:rPr>
                <w:rFonts w:cstheme="minorHAnsi"/>
              </w:rPr>
            </w:pPr>
            <w:r w:rsidRPr="000E514E">
              <w:rPr>
                <w:rFonts w:cstheme="minorHAnsi"/>
              </w:rPr>
              <w:t>Jaarlijks</w:t>
            </w:r>
            <w:r w:rsidR="0085060A" w:rsidRPr="0085060A">
              <w:rPr>
                <w:rFonts w:cstheme="minorHAnsi"/>
              </w:rPr>
              <w:t xml:space="preserve"> wordt er</w:t>
            </w:r>
            <w:r w:rsidRPr="000E514E">
              <w:rPr>
                <w:rFonts w:cstheme="minorHAnsi"/>
              </w:rPr>
              <w:t xml:space="preserve"> 5000 euro begroot. Dit is 8,50 per leerling per jaar dat wordt verdubbeld door de gemeente. En verder krijgen we per klas 425 euro extra. In totaal komt dit ongeveer neer op 850 euro per klas per jaar.</w:t>
            </w:r>
            <w:r w:rsidR="0085060A" w:rsidRPr="0085060A">
              <w:t xml:space="preserve"> </w:t>
            </w:r>
            <w:r w:rsidR="0085060A" w:rsidRPr="0085060A">
              <w:rPr>
                <w:rFonts w:cstheme="minorHAnsi"/>
              </w:rPr>
              <w:t xml:space="preserve">Ook stelt de OV 100 euro per klas per jaar beschikbaar. Dit komt dus bovenop die </w:t>
            </w:r>
            <w:r w:rsidR="0085060A">
              <w:rPr>
                <w:rFonts w:cstheme="minorHAnsi"/>
              </w:rPr>
              <w:t>85</w:t>
            </w:r>
            <w:r w:rsidR="0085060A" w:rsidRPr="0085060A">
              <w:rPr>
                <w:rFonts w:cstheme="minorHAnsi"/>
              </w:rPr>
              <w:t>0 euro.</w:t>
            </w:r>
          </w:p>
        </w:tc>
      </w:tr>
    </w:tbl>
    <w:p w14:paraId="03EE53D4" w14:textId="38574B84" w:rsidR="003D045C" w:rsidRPr="002A5D8B" w:rsidRDefault="003D045C" w:rsidP="003D045C">
      <w:pPr>
        <w:pStyle w:val="Geenafstand"/>
        <w:rPr>
          <w:rFonts w:cstheme="minorHAnsi"/>
          <w:b/>
          <w:bCs/>
        </w:rPr>
      </w:pPr>
    </w:p>
    <w:p w14:paraId="746143D0" w14:textId="77777777" w:rsidR="003723A3" w:rsidRPr="002A5D8B" w:rsidRDefault="003723A3" w:rsidP="002A5D8B">
      <w:pPr>
        <w:pStyle w:val="Kop1"/>
      </w:pPr>
    </w:p>
    <w:p w14:paraId="2C27B006" w14:textId="77777777" w:rsidR="00483D9F" w:rsidRDefault="00483D9F">
      <w:pPr>
        <w:rPr>
          <w:rFonts w:asciiTheme="majorHAnsi" w:eastAsiaTheme="majorEastAsia" w:hAnsiTheme="majorHAnsi" w:cstheme="majorBidi"/>
          <w:color w:val="2F5496" w:themeColor="accent1" w:themeShade="BF"/>
          <w:sz w:val="32"/>
          <w:szCs w:val="32"/>
        </w:rPr>
      </w:pPr>
      <w:r>
        <w:br w:type="page"/>
      </w:r>
    </w:p>
    <w:p w14:paraId="04F6578E" w14:textId="77777777" w:rsidR="008D1FF7" w:rsidRDefault="008D1FF7" w:rsidP="002A5D8B">
      <w:pPr>
        <w:pStyle w:val="Kop1"/>
      </w:pPr>
      <w:bookmarkStart w:id="8" w:name="_Toc93425358"/>
    </w:p>
    <w:p w14:paraId="5622F73F" w14:textId="2C4F9AE7" w:rsidR="003D045C" w:rsidRPr="002A5D8B" w:rsidRDefault="003D045C" w:rsidP="002A5D8B">
      <w:pPr>
        <w:pStyle w:val="Kop1"/>
      </w:pPr>
      <w:r w:rsidRPr="002A5D8B">
        <w:t>Monitoring en Evaluatie</w:t>
      </w:r>
      <w:bookmarkEnd w:id="8"/>
    </w:p>
    <w:p w14:paraId="4324FAD2" w14:textId="5A52770B" w:rsidR="003D045C" w:rsidRPr="002A5D8B" w:rsidRDefault="003D045C" w:rsidP="003D045C">
      <w:pPr>
        <w:pStyle w:val="Geenafstand"/>
        <w:ind w:left="360"/>
        <w:rPr>
          <w:rFonts w:cstheme="minorHAnsi"/>
          <w:b/>
          <w:bCs/>
        </w:rPr>
      </w:pPr>
    </w:p>
    <w:tbl>
      <w:tblPr>
        <w:tblStyle w:val="Tabelraster"/>
        <w:tblW w:w="0" w:type="auto"/>
        <w:tblLook w:val="04A0" w:firstRow="1" w:lastRow="0" w:firstColumn="1" w:lastColumn="0" w:noHBand="0" w:noVBand="1"/>
      </w:tblPr>
      <w:tblGrid>
        <w:gridCol w:w="9062"/>
      </w:tblGrid>
      <w:tr w:rsidR="003D045C" w:rsidRPr="002A5D8B" w14:paraId="16C43963" w14:textId="77777777" w:rsidTr="5C30BE33">
        <w:tc>
          <w:tcPr>
            <w:tcW w:w="9062" w:type="dxa"/>
          </w:tcPr>
          <w:p w14:paraId="2CDF8A2A" w14:textId="61A7ACA7" w:rsidR="003D045C" w:rsidRPr="002A5D8B" w:rsidRDefault="003D045C" w:rsidP="008C1D25">
            <w:pPr>
              <w:pStyle w:val="Geenafstand"/>
              <w:rPr>
                <w:rFonts w:cstheme="minorHAnsi"/>
                <w:b/>
                <w:bCs/>
              </w:rPr>
            </w:pPr>
            <w:r w:rsidRPr="002A5D8B">
              <w:rPr>
                <w:rFonts w:cstheme="minorHAnsi"/>
                <w:b/>
                <w:bCs/>
              </w:rPr>
              <w:t>Hoe vaak staat cultuureducatie op de agenda van de team- en/of bouwvergadering?</w:t>
            </w:r>
          </w:p>
        </w:tc>
      </w:tr>
      <w:tr w:rsidR="003D045C" w:rsidRPr="002A5D8B" w14:paraId="39D3800C" w14:textId="77777777" w:rsidTr="5C30BE33">
        <w:trPr>
          <w:trHeight w:val="337"/>
        </w:trPr>
        <w:tc>
          <w:tcPr>
            <w:tcW w:w="9062" w:type="dxa"/>
          </w:tcPr>
          <w:p w14:paraId="099BD1FD" w14:textId="67E7504C" w:rsidR="003D045C" w:rsidRPr="002A5D8B" w:rsidRDefault="00B70603" w:rsidP="003C5E02">
            <w:pPr>
              <w:pStyle w:val="Geenafstand"/>
              <w:numPr>
                <w:ilvl w:val="0"/>
                <w:numId w:val="27"/>
              </w:numPr>
              <w:rPr>
                <w:rFonts w:cstheme="minorHAnsi"/>
              </w:rPr>
            </w:pPr>
            <w:r w:rsidRPr="002A5D8B">
              <w:rPr>
                <w:rFonts w:cstheme="minorHAnsi"/>
              </w:rPr>
              <w:t>Elke teamvergadering staat cultuur op de agenda, in overleg met Kim.</w:t>
            </w:r>
          </w:p>
        </w:tc>
      </w:tr>
    </w:tbl>
    <w:p w14:paraId="28ADC15B" w14:textId="08B53924" w:rsidR="003D045C" w:rsidRPr="002A5D8B" w:rsidRDefault="003D045C" w:rsidP="003D045C">
      <w:pPr>
        <w:pStyle w:val="Geenafstand"/>
        <w:ind w:left="360"/>
        <w:rPr>
          <w:rFonts w:cstheme="minorHAnsi"/>
          <w:b/>
          <w:bCs/>
        </w:rPr>
      </w:pPr>
    </w:p>
    <w:tbl>
      <w:tblPr>
        <w:tblStyle w:val="Tabelraster"/>
        <w:tblW w:w="0" w:type="auto"/>
        <w:tblLook w:val="04A0" w:firstRow="1" w:lastRow="0" w:firstColumn="1" w:lastColumn="0" w:noHBand="0" w:noVBand="1"/>
      </w:tblPr>
      <w:tblGrid>
        <w:gridCol w:w="9062"/>
      </w:tblGrid>
      <w:tr w:rsidR="003D045C" w:rsidRPr="002A5D8B" w14:paraId="2E24F388" w14:textId="77777777" w:rsidTr="2B5B70AC">
        <w:tc>
          <w:tcPr>
            <w:tcW w:w="9062" w:type="dxa"/>
          </w:tcPr>
          <w:p w14:paraId="4B163610" w14:textId="436325CE" w:rsidR="003D045C" w:rsidRPr="002A5D8B" w:rsidRDefault="003D045C" w:rsidP="008C1D25">
            <w:pPr>
              <w:pStyle w:val="Geenafstand"/>
              <w:rPr>
                <w:rFonts w:cstheme="minorHAnsi"/>
                <w:b/>
                <w:bCs/>
              </w:rPr>
            </w:pPr>
            <w:r w:rsidRPr="002A5D8B">
              <w:rPr>
                <w:rFonts w:cstheme="minorHAnsi"/>
                <w:b/>
                <w:bCs/>
              </w:rPr>
              <w:t xml:space="preserve">Hoe evalueert de school </w:t>
            </w:r>
            <w:r w:rsidR="00901B00" w:rsidRPr="002A5D8B">
              <w:rPr>
                <w:rFonts w:cstheme="minorHAnsi"/>
                <w:b/>
                <w:bCs/>
              </w:rPr>
              <w:t xml:space="preserve">met het team </w:t>
            </w:r>
            <w:r w:rsidRPr="002A5D8B">
              <w:rPr>
                <w:rFonts w:cstheme="minorHAnsi"/>
                <w:b/>
                <w:bCs/>
              </w:rPr>
              <w:t>de tussendoelen en in 202</w:t>
            </w:r>
            <w:r w:rsidR="00C33E45" w:rsidRPr="002A5D8B">
              <w:rPr>
                <w:rFonts w:cstheme="minorHAnsi"/>
                <w:b/>
                <w:bCs/>
              </w:rPr>
              <w:t>6</w:t>
            </w:r>
            <w:r w:rsidRPr="002A5D8B">
              <w:rPr>
                <w:rFonts w:cstheme="minorHAnsi"/>
                <w:b/>
                <w:bCs/>
              </w:rPr>
              <w:t xml:space="preserve"> het einddoel?</w:t>
            </w:r>
          </w:p>
        </w:tc>
      </w:tr>
      <w:tr w:rsidR="003D045C" w:rsidRPr="002A5D8B" w14:paraId="61711CC8" w14:textId="77777777" w:rsidTr="2B5B70AC">
        <w:trPr>
          <w:trHeight w:val="337"/>
        </w:trPr>
        <w:tc>
          <w:tcPr>
            <w:tcW w:w="9062" w:type="dxa"/>
          </w:tcPr>
          <w:p w14:paraId="3354A812" w14:textId="37190783" w:rsidR="003D045C" w:rsidRPr="002A5D8B" w:rsidRDefault="4CCF56F4" w:rsidP="2B5B70AC">
            <w:pPr>
              <w:pStyle w:val="Geenafstand"/>
              <w:numPr>
                <w:ilvl w:val="0"/>
                <w:numId w:val="2"/>
              </w:numPr>
              <w:rPr>
                <w:rFonts w:eastAsiaTheme="minorEastAsia"/>
              </w:rPr>
            </w:pPr>
            <w:r w:rsidRPr="2B5B70AC">
              <w:t xml:space="preserve">We vragen kinderen om </w:t>
            </w:r>
            <w:r w:rsidR="00A55763">
              <w:t xml:space="preserve">feedback door middel van een enquête. </w:t>
            </w:r>
          </w:p>
          <w:p w14:paraId="4C8201B6" w14:textId="13C10C6B" w:rsidR="2F5C87B1" w:rsidRPr="002A5D8B" w:rsidRDefault="2F5C87B1" w:rsidP="5C30BE33">
            <w:pPr>
              <w:pStyle w:val="Geenafstand"/>
              <w:numPr>
                <w:ilvl w:val="0"/>
                <w:numId w:val="2"/>
              </w:numPr>
              <w:rPr>
                <w:rFonts w:cstheme="minorHAnsi"/>
              </w:rPr>
            </w:pPr>
            <w:r w:rsidRPr="002A5D8B">
              <w:rPr>
                <w:rFonts w:cstheme="minorHAnsi"/>
              </w:rPr>
              <w:t>We bespreken het tijdens een teamvergadering waarbij de ICC’er</w:t>
            </w:r>
            <w:r w:rsidR="00C33E45" w:rsidRPr="002A5D8B">
              <w:rPr>
                <w:rFonts w:cstheme="minorHAnsi"/>
              </w:rPr>
              <w:t>s</w:t>
            </w:r>
            <w:r w:rsidRPr="002A5D8B">
              <w:rPr>
                <w:rFonts w:cstheme="minorHAnsi"/>
              </w:rPr>
              <w:t xml:space="preserve"> </w:t>
            </w:r>
            <w:r w:rsidR="00C33E45" w:rsidRPr="002A5D8B">
              <w:rPr>
                <w:rFonts w:cstheme="minorHAnsi"/>
              </w:rPr>
              <w:t>de leiding hebben</w:t>
            </w:r>
          </w:p>
          <w:p w14:paraId="51C08312" w14:textId="07150360" w:rsidR="003D045C" w:rsidRPr="002A5D8B" w:rsidRDefault="0C80B865" w:rsidP="008C1D25">
            <w:pPr>
              <w:pStyle w:val="Geenafstand"/>
              <w:numPr>
                <w:ilvl w:val="0"/>
                <w:numId w:val="2"/>
              </w:numPr>
              <w:rPr>
                <w:rFonts w:cstheme="minorHAnsi"/>
              </w:rPr>
            </w:pPr>
            <w:r w:rsidRPr="002A5D8B">
              <w:rPr>
                <w:rFonts w:cstheme="minorHAnsi"/>
              </w:rPr>
              <w:t>We evalueren samen met het Cultuu</w:t>
            </w:r>
            <w:r w:rsidR="00AF29EB" w:rsidRPr="002A5D8B">
              <w:rPr>
                <w:rFonts w:cstheme="minorHAnsi"/>
              </w:rPr>
              <w:t>rS</w:t>
            </w:r>
            <w:r w:rsidRPr="002A5D8B">
              <w:rPr>
                <w:rFonts w:cstheme="minorHAnsi"/>
              </w:rPr>
              <w:t>tation</w:t>
            </w:r>
          </w:p>
        </w:tc>
      </w:tr>
    </w:tbl>
    <w:p w14:paraId="2B5DDDE4" w14:textId="3626F17D" w:rsidR="003D045C" w:rsidRPr="002A5D8B" w:rsidRDefault="003D045C" w:rsidP="003D045C">
      <w:pPr>
        <w:pStyle w:val="Geenafstand"/>
        <w:ind w:left="360"/>
        <w:rPr>
          <w:rFonts w:cstheme="minorHAnsi"/>
          <w:b/>
          <w:bCs/>
        </w:rPr>
      </w:pPr>
    </w:p>
    <w:tbl>
      <w:tblPr>
        <w:tblStyle w:val="Tabelraster"/>
        <w:tblW w:w="0" w:type="auto"/>
        <w:tblLook w:val="04A0" w:firstRow="1" w:lastRow="0" w:firstColumn="1" w:lastColumn="0" w:noHBand="0" w:noVBand="1"/>
      </w:tblPr>
      <w:tblGrid>
        <w:gridCol w:w="9062"/>
      </w:tblGrid>
      <w:tr w:rsidR="00901B00" w:rsidRPr="002A5D8B" w14:paraId="456D4BEB" w14:textId="77777777" w:rsidTr="008C1D25">
        <w:tc>
          <w:tcPr>
            <w:tcW w:w="9062" w:type="dxa"/>
          </w:tcPr>
          <w:p w14:paraId="37DD720E" w14:textId="1D782FDF" w:rsidR="00901B00" w:rsidRPr="002A5D8B" w:rsidRDefault="00901B00" w:rsidP="008C1D25">
            <w:pPr>
              <w:pStyle w:val="Geenafstand"/>
              <w:rPr>
                <w:rFonts w:cstheme="minorHAnsi"/>
                <w:b/>
                <w:bCs/>
              </w:rPr>
            </w:pPr>
            <w:r w:rsidRPr="002A5D8B">
              <w:rPr>
                <w:rFonts w:cstheme="minorHAnsi"/>
                <w:b/>
                <w:bCs/>
              </w:rPr>
              <w:t xml:space="preserve">Hoe evalueert de school met de Cultuurcoach van </w:t>
            </w:r>
            <w:r w:rsidR="001D0384" w:rsidRPr="002A5D8B">
              <w:rPr>
                <w:rFonts w:cstheme="minorHAnsi"/>
                <w:b/>
                <w:bCs/>
              </w:rPr>
              <w:t>CultuurStation, penvoerder van de subsidieregeling Cultuureducatie met Kwaliteit</w:t>
            </w:r>
          </w:p>
        </w:tc>
      </w:tr>
      <w:tr w:rsidR="00901B00" w:rsidRPr="002A5D8B" w14:paraId="3A818E6D" w14:textId="77777777" w:rsidTr="008C1D25">
        <w:trPr>
          <w:trHeight w:val="337"/>
        </w:trPr>
        <w:tc>
          <w:tcPr>
            <w:tcW w:w="9062" w:type="dxa"/>
          </w:tcPr>
          <w:p w14:paraId="68951633" w14:textId="70491366" w:rsidR="00901B00" w:rsidRPr="002A5D8B" w:rsidRDefault="004F5744" w:rsidP="004F5744">
            <w:pPr>
              <w:pStyle w:val="Geenafstand"/>
              <w:numPr>
                <w:ilvl w:val="0"/>
                <w:numId w:val="27"/>
              </w:numPr>
              <w:rPr>
                <w:rFonts w:cstheme="minorHAnsi"/>
              </w:rPr>
            </w:pPr>
            <w:r w:rsidRPr="002A5D8B">
              <w:rPr>
                <w:rFonts w:cstheme="minorHAnsi"/>
              </w:rPr>
              <w:t>Hier moeten nog afspraken over gemaakt worden.</w:t>
            </w:r>
          </w:p>
        </w:tc>
      </w:tr>
    </w:tbl>
    <w:p w14:paraId="0F0B197C" w14:textId="62AB76D3" w:rsidR="00901B00" w:rsidRPr="002A5D8B" w:rsidRDefault="00901B00" w:rsidP="00894049">
      <w:pPr>
        <w:pStyle w:val="Geenafstand"/>
        <w:rPr>
          <w:rFonts w:cstheme="minorHAnsi"/>
          <w:b/>
          <w:bCs/>
        </w:rPr>
      </w:pPr>
    </w:p>
    <w:p w14:paraId="70B536E2" w14:textId="4AD26AAD" w:rsidR="5C30BE33" w:rsidRPr="002A5D8B" w:rsidRDefault="5C30BE33" w:rsidP="5C30BE33">
      <w:pPr>
        <w:pStyle w:val="Geenafstand"/>
        <w:rPr>
          <w:rFonts w:cstheme="minorHAnsi"/>
          <w:b/>
          <w:bCs/>
        </w:rPr>
      </w:pPr>
    </w:p>
    <w:sectPr w:rsidR="5C30BE33" w:rsidRPr="002A5D8B">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F6193" w14:textId="77777777" w:rsidR="00CA2EF4" w:rsidRDefault="00CA2EF4" w:rsidP="004A2929">
      <w:pPr>
        <w:spacing w:after="0" w:line="240" w:lineRule="auto"/>
      </w:pPr>
      <w:r>
        <w:separator/>
      </w:r>
    </w:p>
  </w:endnote>
  <w:endnote w:type="continuationSeparator" w:id="0">
    <w:p w14:paraId="7CA1D4E0" w14:textId="77777777" w:rsidR="00CA2EF4" w:rsidRDefault="00CA2EF4" w:rsidP="004A2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6265607"/>
      <w:docPartObj>
        <w:docPartGallery w:val="Page Numbers (Bottom of Page)"/>
        <w:docPartUnique/>
      </w:docPartObj>
    </w:sdtPr>
    <w:sdtEndPr/>
    <w:sdtContent>
      <w:p w14:paraId="19F0F6BA" w14:textId="4D05842D" w:rsidR="004A2929" w:rsidRDefault="004A2929">
        <w:pPr>
          <w:pStyle w:val="Voettekst"/>
          <w:jc w:val="right"/>
        </w:pPr>
        <w:r>
          <w:fldChar w:fldCharType="begin"/>
        </w:r>
        <w:r>
          <w:instrText>PAGE   \* MERGEFORMAT</w:instrText>
        </w:r>
        <w:r>
          <w:fldChar w:fldCharType="separate"/>
        </w:r>
        <w:r>
          <w:t>2</w:t>
        </w:r>
        <w:r>
          <w:fldChar w:fldCharType="end"/>
        </w:r>
      </w:p>
    </w:sdtContent>
  </w:sdt>
  <w:p w14:paraId="3541BB06" w14:textId="77777777" w:rsidR="004A2929" w:rsidRDefault="004A292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AA043" w14:textId="77777777" w:rsidR="00CA2EF4" w:rsidRDefault="00CA2EF4" w:rsidP="004A2929">
      <w:pPr>
        <w:spacing w:after="0" w:line="240" w:lineRule="auto"/>
      </w:pPr>
      <w:r>
        <w:separator/>
      </w:r>
    </w:p>
  </w:footnote>
  <w:footnote w:type="continuationSeparator" w:id="0">
    <w:p w14:paraId="255832D9" w14:textId="77777777" w:rsidR="00CA2EF4" w:rsidRDefault="00CA2EF4" w:rsidP="004A29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9DDD4" w14:textId="382D3299" w:rsidR="008D1FF7" w:rsidRDefault="008D1FF7">
    <w:pPr>
      <w:pStyle w:val="Koptekst"/>
    </w:pPr>
    <w:r>
      <w:rPr>
        <w:noProof/>
      </w:rPr>
      <w:drawing>
        <wp:anchor distT="0" distB="0" distL="114300" distR="114300" simplePos="0" relativeHeight="251658240" behindDoc="1" locked="0" layoutInCell="1" allowOverlap="1" wp14:anchorId="718D2767" wp14:editId="6DF2B1F8">
          <wp:simplePos x="0" y="0"/>
          <wp:positionH relativeFrom="page">
            <wp:align>left</wp:align>
          </wp:positionH>
          <wp:positionV relativeFrom="paragraph">
            <wp:posOffset>-449580</wp:posOffset>
          </wp:positionV>
          <wp:extent cx="7562215" cy="10704830"/>
          <wp:effectExtent l="0" t="0" r="635" b="127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70483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0A68"/>
    <w:multiLevelType w:val="hybridMultilevel"/>
    <w:tmpl w:val="DEB6A6D2"/>
    <w:lvl w:ilvl="0" w:tplc="5A96C486">
      <w:start w:val="2022"/>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2B32958"/>
    <w:multiLevelType w:val="hybridMultilevel"/>
    <w:tmpl w:val="99584F8C"/>
    <w:lvl w:ilvl="0" w:tplc="43FC81C6">
      <w:start w:val="1"/>
      <w:numFmt w:val="bullet"/>
      <w:lvlText w:val=""/>
      <w:lvlJc w:val="left"/>
      <w:pPr>
        <w:ind w:left="720" w:hanging="360"/>
      </w:pPr>
      <w:rPr>
        <w:rFonts w:ascii="Symbol" w:hAnsi="Symbol" w:hint="default"/>
      </w:rPr>
    </w:lvl>
    <w:lvl w:ilvl="1" w:tplc="FC5855CC">
      <w:start w:val="1"/>
      <w:numFmt w:val="bullet"/>
      <w:lvlText w:val="o"/>
      <w:lvlJc w:val="left"/>
      <w:pPr>
        <w:ind w:left="1440" w:hanging="360"/>
      </w:pPr>
      <w:rPr>
        <w:rFonts w:ascii="Courier New" w:hAnsi="Courier New" w:hint="default"/>
      </w:rPr>
    </w:lvl>
    <w:lvl w:ilvl="2" w:tplc="F68CFBBA">
      <w:start w:val="1"/>
      <w:numFmt w:val="bullet"/>
      <w:lvlText w:val=""/>
      <w:lvlJc w:val="left"/>
      <w:pPr>
        <w:ind w:left="2160" w:hanging="360"/>
      </w:pPr>
      <w:rPr>
        <w:rFonts w:ascii="Wingdings" w:hAnsi="Wingdings" w:hint="default"/>
      </w:rPr>
    </w:lvl>
    <w:lvl w:ilvl="3" w:tplc="BAB089FC">
      <w:start w:val="1"/>
      <w:numFmt w:val="bullet"/>
      <w:lvlText w:val=""/>
      <w:lvlJc w:val="left"/>
      <w:pPr>
        <w:ind w:left="2880" w:hanging="360"/>
      </w:pPr>
      <w:rPr>
        <w:rFonts w:ascii="Symbol" w:hAnsi="Symbol" w:hint="default"/>
      </w:rPr>
    </w:lvl>
    <w:lvl w:ilvl="4" w:tplc="0D3E8986">
      <w:start w:val="1"/>
      <w:numFmt w:val="bullet"/>
      <w:lvlText w:val="o"/>
      <w:lvlJc w:val="left"/>
      <w:pPr>
        <w:ind w:left="3600" w:hanging="360"/>
      </w:pPr>
      <w:rPr>
        <w:rFonts w:ascii="Courier New" w:hAnsi="Courier New" w:hint="default"/>
      </w:rPr>
    </w:lvl>
    <w:lvl w:ilvl="5" w:tplc="56F0B89E">
      <w:start w:val="1"/>
      <w:numFmt w:val="bullet"/>
      <w:lvlText w:val=""/>
      <w:lvlJc w:val="left"/>
      <w:pPr>
        <w:ind w:left="4320" w:hanging="360"/>
      </w:pPr>
      <w:rPr>
        <w:rFonts w:ascii="Wingdings" w:hAnsi="Wingdings" w:hint="default"/>
      </w:rPr>
    </w:lvl>
    <w:lvl w:ilvl="6" w:tplc="FF3A0BA4">
      <w:start w:val="1"/>
      <w:numFmt w:val="bullet"/>
      <w:lvlText w:val=""/>
      <w:lvlJc w:val="left"/>
      <w:pPr>
        <w:ind w:left="5040" w:hanging="360"/>
      </w:pPr>
      <w:rPr>
        <w:rFonts w:ascii="Symbol" w:hAnsi="Symbol" w:hint="default"/>
      </w:rPr>
    </w:lvl>
    <w:lvl w:ilvl="7" w:tplc="D5DE4502">
      <w:start w:val="1"/>
      <w:numFmt w:val="bullet"/>
      <w:lvlText w:val="o"/>
      <w:lvlJc w:val="left"/>
      <w:pPr>
        <w:ind w:left="5760" w:hanging="360"/>
      </w:pPr>
      <w:rPr>
        <w:rFonts w:ascii="Courier New" w:hAnsi="Courier New" w:hint="default"/>
      </w:rPr>
    </w:lvl>
    <w:lvl w:ilvl="8" w:tplc="BB54F640">
      <w:start w:val="1"/>
      <w:numFmt w:val="bullet"/>
      <w:lvlText w:val=""/>
      <w:lvlJc w:val="left"/>
      <w:pPr>
        <w:ind w:left="6480" w:hanging="360"/>
      </w:pPr>
      <w:rPr>
        <w:rFonts w:ascii="Wingdings" w:hAnsi="Wingdings" w:hint="default"/>
      </w:rPr>
    </w:lvl>
  </w:abstractNum>
  <w:abstractNum w:abstractNumId="2" w15:restartNumberingAfterBreak="0">
    <w:nsid w:val="032C5AE1"/>
    <w:multiLevelType w:val="hybridMultilevel"/>
    <w:tmpl w:val="A7B09A50"/>
    <w:lvl w:ilvl="0" w:tplc="04130001">
      <w:start w:val="1"/>
      <w:numFmt w:val="bullet"/>
      <w:lvlText w:val=""/>
      <w:lvlJc w:val="left"/>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34201C1"/>
    <w:multiLevelType w:val="hybridMultilevel"/>
    <w:tmpl w:val="2BA603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3880F14"/>
    <w:multiLevelType w:val="hybridMultilevel"/>
    <w:tmpl w:val="4160903C"/>
    <w:lvl w:ilvl="0" w:tplc="D9F07F36">
      <w:start w:val="1"/>
      <w:numFmt w:val="bullet"/>
      <w:lvlText w:val=""/>
      <w:lvlJc w:val="left"/>
      <w:pPr>
        <w:ind w:left="720" w:hanging="360"/>
      </w:pPr>
      <w:rPr>
        <w:rFonts w:ascii="Symbol" w:hAnsi="Symbol" w:hint="default"/>
      </w:rPr>
    </w:lvl>
    <w:lvl w:ilvl="1" w:tplc="B7002394">
      <w:start w:val="1"/>
      <w:numFmt w:val="bullet"/>
      <w:lvlText w:val="o"/>
      <w:lvlJc w:val="left"/>
      <w:pPr>
        <w:ind w:left="1440" w:hanging="360"/>
      </w:pPr>
      <w:rPr>
        <w:rFonts w:ascii="Courier New" w:hAnsi="Courier New" w:hint="default"/>
      </w:rPr>
    </w:lvl>
    <w:lvl w:ilvl="2" w:tplc="66565010">
      <w:start w:val="1"/>
      <w:numFmt w:val="bullet"/>
      <w:lvlText w:val=""/>
      <w:lvlJc w:val="left"/>
      <w:pPr>
        <w:ind w:left="2160" w:hanging="360"/>
      </w:pPr>
      <w:rPr>
        <w:rFonts w:ascii="Wingdings" w:hAnsi="Wingdings" w:hint="default"/>
      </w:rPr>
    </w:lvl>
    <w:lvl w:ilvl="3" w:tplc="C562EBDC">
      <w:start w:val="1"/>
      <w:numFmt w:val="bullet"/>
      <w:lvlText w:val=""/>
      <w:lvlJc w:val="left"/>
      <w:pPr>
        <w:ind w:left="2880" w:hanging="360"/>
      </w:pPr>
      <w:rPr>
        <w:rFonts w:ascii="Symbol" w:hAnsi="Symbol" w:hint="default"/>
      </w:rPr>
    </w:lvl>
    <w:lvl w:ilvl="4" w:tplc="11F091AE">
      <w:start w:val="1"/>
      <w:numFmt w:val="bullet"/>
      <w:lvlText w:val="o"/>
      <w:lvlJc w:val="left"/>
      <w:pPr>
        <w:ind w:left="3600" w:hanging="360"/>
      </w:pPr>
      <w:rPr>
        <w:rFonts w:ascii="Courier New" w:hAnsi="Courier New" w:hint="default"/>
      </w:rPr>
    </w:lvl>
    <w:lvl w:ilvl="5" w:tplc="56E04946">
      <w:start w:val="1"/>
      <w:numFmt w:val="bullet"/>
      <w:lvlText w:val=""/>
      <w:lvlJc w:val="left"/>
      <w:pPr>
        <w:ind w:left="4320" w:hanging="360"/>
      </w:pPr>
      <w:rPr>
        <w:rFonts w:ascii="Wingdings" w:hAnsi="Wingdings" w:hint="default"/>
      </w:rPr>
    </w:lvl>
    <w:lvl w:ilvl="6" w:tplc="9190BE30">
      <w:start w:val="1"/>
      <w:numFmt w:val="bullet"/>
      <w:lvlText w:val=""/>
      <w:lvlJc w:val="left"/>
      <w:pPr>
        <w:ind w:left="5040" w:hanging="360"/>
      </w:pPr>
      <w:rPr>
        <w:rFonts w:ascii="Symbol" w:hAnsi="Symbol" w:hint="default"/>
      </w:rPr>
    </w:lvl>
    <w:lvl w:ilvl="7" w:tplc="F030EE64">
      <w:start w:val="1"/>
      <w:numFmt w:val="bullet"/>
      <w:lvlText w:val="o"/>
      <w:lvlJc w:val="left"/>
      <w:pPr>
        <w:ind w:left="5760" w:hanging="360"/>
      </w:pPr>
      <w:rPr>
        <w:rFonts w:ascii="Courier New" w:hAnsi="Courier New" w:hint="default"/>
      </w:rPr>
    </w:lvl>
    <w:lvl w:ilvl="8" w:tplc="2BF253AE">
      <w:start w:val="1"/>
      <w:numFmt w:val="bullet"/>
      <w:lvlText w:val=""/>
      <w:lvlJc w:val="left"/>
      <w:pPr>
        <w:ind w:left="6480" w:hanging="360"/>
      </w:pPr>
      <w:rPr>
        <w:rFonts w:ascii="Wingdings" w:hAnsi="Wingdings" w:hint="default"/>
      </w:rPr>
    </w:lvl>
  </w:abstractNum>
  <w:abstractNum w:abstractNumId="5" w15:restartNumberingAfterBreak="0">
    <w:nsid w:val="13A25BCE"/>
    <w:multiLevelType w:val="hybridMultilevel"/>
    <w:tmpl w:val="74F8E728"/>
    <w:lvl w:ilvl="0" w:tplc="701C815A">
      <w:start w:val="1"/>
      <w:numFmt w:val="bullet"/>
      <w:lvlText w:val=""/>
      <w:lvlJc w:val="left"/>
      <w:pPr>
        <w:ind w:left="720" w:hanging="360"/>
      </w:pPr>
      <w:rPr>
        <w:rFonts w:ascii="Symbol" w:hAnsi="Symbol" w:hint="default"/>
      </w:rPr>
    </w:lvl>
    <w:lvl w:ilvl="1" w:tplc="E7BA7392">
      <w:start w:val="1"/>
      <w:numFmt w:val="bullet"/>
      <w:lvlText w:val="o"/>
      <w:lvlJc w:val="left"/>
      <w:pPr>
        <w:ind w:left="1440" w:hanging="360"/>
      </w:pPr>
      <w:rPr>
        <w:rFonts w:ascii="Courier New" w:hAnsi="Courier New" w:hint="default"/>
      </w:rPr>
    </w:lvl>
    <w:lvl w:ilvl="2" w:tplc="30ACA972">
      <w:start w:val="1"/>
      <w:numFmt w:val="bullet"/>
      <w:lvlText w:val=""/>
      <w:lvlJc w:val="left"/>
      <w:pPr>
        <w:ind w:left="2160" w:hanging="360"/>
      </w:pPr>
      <w:rPr>
        <w:rFonts w:ascii="Wingdings" w:hAnsi="Wingdings" w:hint="default"/>
      </w:rPr>
    </w:lvl>
    <w:lvl w:ilvl="3" w:tplc="29AACF14">
      <w:start w:val="1"/>
      <w:numFmt w:val="bullet"/>
      <w:lvlText w:val=""/>
      <w:lvlJc w:val="left"/>
      <w:pPr>
        <w:ind w:left="2880" w:hanging="360"/>
      </w:pPr>
      <w:rPr>
        <w:rFonts w:ascii="Symbol" w:hAnsi="Symbol" w:hint="default"/>
      </w:rPr>
    </w:lvl>
    <w:lvl w:ilvl="4" w:tplc="F1F86234">
      <w:start w:val="1"/>
      <w:numFmt w:val="bullet"/>
      <w:lvlText w:val="o"/>
      <w:lvlJc w:val="left"/>
      <w:pPr>
        <w:ind w:left="3600" w:hanging="360"/>
      </w:pPr>
      <w:rPr>
        <w:rFonts w:ascii="Courier New" w:hAnsi="Courier New" w:hint="default"/>
      </w:rPr>
    </w:lvl>
    <w:lvl w:ilvl="5" w:tplc="FCD03EA2">
      <w:start w:val="1"/>
      <w:numFmt w:val="bullet"/>
      <w:lvlText w:val=""/>
      <w:lvlJc w:val="left"/>
      <w:pPr>
        <w:ind w:left="4320" w:hanging="360"/>
      </w:pPr>
      <w:rPr>
        <w:rFonts w:ascii="Wingdings" w:hAnsi="Wingdings" w:hint="default"/>
      </w:rPr>
    </w:lvl>
    <w:lvl w:ilvl="6" w:tplc="314A6536">
      <w:start w:val="1"/>
      <w:numFmt w:val="bullet"/>
      <w:lvlText w:val=""/>
      <w:lvlJc w:val="left"/>
      <w:pPr>
        <w:ind w:left="5040" w:hanging="360"/>
      </w:pPr>
      <w:rPr>
        <w:rFonts w:ascii="Symbol" w:hAnsi="Symbol" w:hint="default"/>
      </w:rPr>
    </w:lvl>
    <w:lvl w:ilvl="7" w:tplc="2854636A">
      <w:start w:val="1"/>
      <w:numFmt w:val="bullet"/>
      <w:lvlText w:val="o"/>
      <w:lvlJc w:val="left"/>
      <w:pPr>
        <w:ind w:left="5760" w:hanging="360"/>
      </w:pPr>
      <w:rPr>
        <w:rFonts w:ascii="Courier New" w:hAnsi="Courier New" w:hint="default"/>
      </w:rPr>
    </w:lvl>
    <w:lvl w:ilvl="8" w:tplc="5308D7CE">
      <w:start w:val="1"/>
      <w:numFmt w:val="bullet"/>
      <w:lvlText w:val=""/>
      <w:lvlJc w:val="left"/>
      <w:pPr>
        <w:ind w:left="6480" w:hanging="360"/>
      </w:pPr>
      <w:rPr>
        <w:rFonts w:ascii="Wingdings" w:hAnsi="Wingdings" w:hint="default"/>
      </w:rPr>
    </w:lvl>
  </w:abstractNum>
  <w:abstractNum w:abstractNumId="6" w15:restartNumberingAfterBreak="0">
    <w:nsid w:val="19881AD6"/>
    <w:multiLevelType w:val="hybridMultilevel"/>
    <w:tmpl w:val="93BAD7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BB77B34"/>
    <w:multiLevelType w:val="hybridMultilevel"/>
    <w:tmpl w:val="B1BC16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C0C3E84"/>
    <w:multiLevelType w:val="hybridMultilevel"/>
    <w:tmpl w:val="3C6207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C913070"/>
    <w:multiLevelType w:val="hybridMultilevel"/>
    <w:tmpl w:val="F99677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DA16FC6"/>
    <w:multiLevelType w:val="hybridMultilevel"/>
    <w:tmpl w:val="B30ED7A6"/>
    <w:lvl w:ilvl="0" w:tplc="848A39FE">
      <w:start w:val="1"/>
      <w:numFmt w:val="bullet"/>
      <w:lvlText w:val=""/>
      <w:lvlJc w:val="left"/>
      <w:pPr>
        <w:ind w:left="720" w:hanging="360"/>
      </w:pPr>
      <w:rPr>
        <w:rFonts w:ascii="Symbol" w:hAnsi="Symbol" w:hint="default"/>
      </w:rPr>
    </w:lvl>
    <w:lvl w:ilvl="1" w:tplc="32DA308A">
      <w:start w:val="1"/>
      <w:numFmt w:val="bullet"/>
      <w:lvlText w:val="o"/>
      <w:lvlJc w:val="left"/>
      <w:pPr>
        <w:ind w:left="1440" w:hanging="360"/>
      </w:pPr>
      <w:rPr>
        <w:rFonts w:ascii="Courier New" w:hAnsi="Courier New" w:hint="default"/>
      </w:rPr>
    </w:lvl>
    <w:lvl w:ilvl="2" w:tplc="82D234BC">
      <w:start w:val="1"/>
      <w:numFmt w:val="bullet"/>
      <w:lvlText w:val=""/>
      <w:lvlJc w:val="left"/>
      <w:pPr>
        <w:ind w:left="2160" w:hanging="360"/>
      </w:pPr>
      <w:rPr>
        <w:rFonts w:ascii="Wingdings" w:hAnsi="Wingdings" w:hint="default"/>
      </w:rPr>
    </w:lvl>
    <w:lvl w:ilvl="3" w:tplc="790E9482">
      <w:start w:val="1"/>
      <w:numFmt w:val="bullet"/>
      <w:lvlText w:val=""/>
      <w:lvlJc w:val="left"/>
      <w:pPr>
        <w:ind w:left="2880" w:hanging="360"/>
      </w:pPr>
      <w:rPr>
        <w:rFonts w:ascii="Symbol" w:hAnsi="Symbol" w:hint="default"/>
      </w:rPr>
    </w:lvl>
    <w:lvl w:ilvl="4" w:tplc="C7F821CA">
      <w:start w:val="1"/>
      <w:numFmt w:val="bullet"/>
      <w:lvlText w:val="o"/>
      <w:lvlJc w:val="left"/>
      <w:pPr>
        <w:ind w:left="3600" w:hanging="360"/>
      </w:pPr>
      <w:rPr>
        <w:rFonts w:ascii="Courier New" w:hAnsi="Courier New" w:hint="default"/>
      </w:rPr>
    </w:lvl>
    <w:lvl w:ilvl="5" w:tplc="B15EF72A">
      <w:start w:val="1"/>
      <w:numFmt w:val="bullet"/>
      <w:lvlText w:val=""/>
      <w:lvlJc w:val="left"/>
      <w:pPr>
        <w:ind w:left="4320" w:hanging="360"/>
      </w:pPr>
      <w:rPr>
        <w:rFonts w:ascii="Wingdings" w:hAnsi="Wingdings" w:hint="default"/>
      </w:rPr>
    </w:lvl>
    <w:lvl w:ilvl="6" w:tplc="BB309572">
      <w:start w:val="1"/>
      <w:numFmt w:val="bullet"/>
      <w:lvlText w:val=""/>
      <w:lvlJc w:val="left"/>
      <w:pPr>
        <w:ind w:left="5040" w:hanging="360"/>
      </w:pPr>
      <w:rPr>
        <w:rFonts w:ascii="Symbol" w:hAnsi="Symbol" w:hint="default"/>
      </w:rPr>
    </w:lvl>
    <w:lvl w:ilvl="7" w:tplc="CD889428">
      <w:start w:val="1"/>
      <w:numFmt w:val="bullet"/>
      <w:lvlText w:val="o"/>
      <w:lvlJc w:val="left"/>
      <w:pPr>
        <w:ind w:left="5760" w:hanging="360"/>
      </w:pPr>
      <w:rPr>
        <w:rFonts w:ascii="Courier New" w:hAnsi="Courier New" w:hint="default"/>
      </w:rPr>
    </w:lvl>
    <w:lvl w:ilvl="8" w:tplc="3B1AE080">
      <w:start w:val="1"/>
      <w:numFmt w:val="bullet"/>
      <w:lvlText w:val=""/>
      <w:lvlJc w:val="left"/>
      <w:pPr>
        <w:ind w:left="6480" w:hanging="360"/>
      </w:pPr>
      <w:rPr>
        <w:rFonts w:ascii="Wingdings" w:hAnsi="Wingdings" w:hint="default"/>
      </w:rPr>
    </w:lvl>
  </w:abstractNum>
  <w:abstractNum w:abstractNumId="11" w15:restartNumberingAfterBreak="0">
    <w:nsid w:val="205635A7"/>
    <w:multiLevelType w:val="hybridMultilevel"/>
    <w:tmpl w:val="27A0A4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1655ACD"/>
    <w:multiLevelType w:val="hybridMultilevel"/>
    <w:tmpl w:val="6C38FB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D710BD0"/>
    <w:multiLevelType w:val="hybridMultilevel"/>
    <w:tmpl w:val="C9E4C632"/>
    <w:lvl w:ilvl="0" w:tplc="27A8DC98">
      <w:start w:val="1"/>
      <w:numFmt w:val="bullet"/>
      <w:lvlText w:val=""/>
      <w:lvlJc w:val="left"/>
      <w:pPr>
        <w:ind w:left="720" w:hanging="360"/>
      </w:pPr>
      <w:rPr>
        <w:rFonts w:ascii="Symbol" w:hAnsi="Symbol" w:hint="default"/>
      </w:rPr>
    </w:lvl>
    <w:lvl w:ilvl="1" w:tplc="58D8CA8E">
      <w:start w:val="1"/>
      <w:numFmt w:val="bullet"/>
      <w:lvlText w:val="o"/>
      <w:lvlJc w:val="left"/>
      <w:pPr>
        <w:ind w:left="1440" w:hanging="360"/>
      </w:pPr>
      <w:rPr>
        <w:rFonts w:ascii="Courier New" w:hAnsi="Courier New" w:hint="default"/>
      </w:rPr>
    </w:lvl>
    <w:lvl w:ilvl="2" w:tplc="5D285D06">
      <w:start w:val="1"/>
      <w:numFmt w:val="bullet"/>
      <w:lvlText w:val=""/>
      <w:lvlJc w:val="left"/>
      <w:pPr>
        <w:ind w:left="2160" w:hanging="360"/>
      </w:pPr>
      <w:rPr>
        <w:rFonts w:ascii="Wingdings" w:hAnsi="Wingdings" w:hint="default"/>
      </w:rPr>
    </w:lvl>
    <w:lvl w:ilvl="3" w:tplc="3A38D694">
      <w:start w:val="1"/>
      <w:numFmt w:val="bullet"/>
      <w:lvlText w:val=""/>
      <w:lvlJc w:val="left"/>
      <w:pPr>
        <w:ind w:left="2880" w:hanging="360"/>
      </w:pPr>
      <w:rPr>
        <w:rFonts w:ascii="Symbol" w:hAnsi="Symbol" w:hint="default"/>
      </w:rPr>
    </w:lvl>
    <w:lvl w:ilvl="4" w:tplc="9664E608">
      <w:start w:val="1"/>
      <w:numFmt w:val="bullet"/>
      <w:lvlText w:val="o"/>
      <w:lvlJc w:val="left"/>
      <w:pPr>
        <w:ind w:left="3600" w:hanging="360"/>
      </w:pPr>
      <w:rPr>
        <w:rFonts w:ascii="Courier New" w:hAnsi="Courier New" w:hint="default"/>
      </w:rPr>
    </w:lvl>
    <w:lvl w:ilvl="5" w:tplc="820C83E6">
      <w:start w:val="1"/>
      <w:numFmt w:val="bullet"/>
      <w:lvlText w:val=""/>
      <w:lvlJc w:val="left"/>
      <w:pPr>
        <w:ind w:left="4320" w:hanging="360"/>
      </w:pPr>
      <w:rPr>
        <w:rFonts w:ascii="Wingdings" w:hAnsi="Wingdings" w:hint="default"/>
      </w:rPr>
    </w:lvl>
    <w:lvl w:ilvl="6" w:tplc="7220BF40">
      <w:start w:val="1"/>
      <w:numFmt w:val="bullet"/>
      <w:lvlText w:val=""/>
      <w:lvlJc w:val="left"/>
      <w:pPr>
        <w:ind w:left="5040" w:hanging="360"/>
      </w:pPr>
      <w:rPr>
        <w:rFonts w:ascii="Symbol" w:hAnsi="Symbol" w:hint="default"/>
      </w:rPr>
    </w:lvl>
    <w:lvl w:ilvl="7" w:tplc="82241AC2">
      <w:start w:val="1"/>
      <w:numFmt w:val="bullet"/>
      <w:lvlText w:val="o"/>
      <w:lvlJc w:val="left"/>
      <w:pPr>
        <w:ind w:left="5760" w:hanging="360"/>
      </w:pPr>
      <w:rPr>
        <w:rFonts w:ascii="Courier New" w:hAnsi="Courier New" w:hint="default"/>
      </w:rPr>
    </w:lvl>
    <w:lvl w:ilvl="8" w:tplc="05946B70">
      <w:start w:val="1"/>
      <w:numFmt w:val="bullet"/>
      <w:lvlText w:val=""/>
      <w:lvlJc w:val="left"/>
      <w:pPr>
        <w:ind w:left="6480" w:hanging="360"/>
      </w:pPr>
      <w:rPr>
        <w:rFonts w:ascii="Wingdings" w:hAnsi="Wingdings" w:hint="default"/>
      </w:rPr>
    </w:lvl>
  </w:abstractNum>
  <w:abstractNum w:abstractNumId="14" w15:restartNumberingAfterBreak="0">
    <w:nsid w:val="38153D69"/>
    <w:multiLevelType w:val="hybridMultilevel"/>
    <w:tmpl w:val="2B0A7E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BF269E4"/>
    <w:multiLevelType w:val="hybridMultilevel"/>
    <w:tmpl w:val="1C1EF2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23A71CB"/>
    <w:multiLevelType w:val="hybridMultilevel"/>
    <w:tmpl w:val="6E4CE784"/>
    <w:lvl w:ilvl="0" w:tplc="6FB018D2">
      <w:start w:val="1"/>
      <w:numFmt w:val="bullet"/>
      <w:lvlText w:val=""/>
      <w:lvlJc w:val="left"/>
      <w:pPr>
        <w:ind w:left="720" w:hanging="360"/>
      </w:pPr>
      <w:rPr>
        <w:rFonts w:ascii="Symbol" w:hAnsi="Symbol" w:hint="default"/>
      </w:rPr>
    </w:lvl>
    <w:lvl w:ilvl="1" w:tplc="935CD2FC">
      <w:start w:val="1"/>
      <w:numFmt w:val="bullet"/>
      <w:lvlText w:val="o"/>
      <w:lvlJc w:val="left"/>
      <w:pPr>
        <w:ind w:left="1440" w:hanging="360"/>
      </w:pPr>
      <w:rPr>
        <w:rFonts w:ascii="Courier New" w:hAnsi="Courier New" w:hint="default"/>
      </w:rPr>
    </w:lvl>
    <w:lvl w:ilvl="2" w:tplc="8DFA1B74">
      <w:start w:val="1"/>
      <w:numFmt w:val="bullet"/>
      <w:lvlText w:val=""/>
      <w:lvlJc w:val="left"/>
      <w:pPr>
        <w:ind w:left="2160" w:hanging="360"/>
      </w:pPr>
      <w:rPr>
        <w:rFonts w:ascii="Wingdings" w:hAnsi="Wingdings" w:hint="default"/>
      </w:rPr>
    </w:lvl>
    <w:lvl w:ilvl="3" w:tplc="9A30C888">
      <w:start w:val="1"/>
      <w:numFmt w:val="bullet"/>
      <w:lvlText w:val=""/>
      <w:lvlJc w:val="left"/>
      <w:pPr>
        <w:ind w:left="2880" w:hanging="360"/>
      </w:pPr>
      <w:rPr>
        <w:rFonts w:ascii="Symbol" w:hAnsi="Symbol" w:hint="default"/>
      </w:rPr>
    </w:lvl>
    <w:lvl w:ilvl="4" w:tplc="8E2EF422">
      <w:start w:val="1"/>
      <w:numFmt w:val="bullet"/>
      <w:lvlText w:val="o"/>
      <w:lvlJc w:val="left"/>
      <w:pPr>
        <w:ind w:left="3600" w:hanging="360"/>
      </w:pPr>
      <w:rPr>
        <w:rFonts w:ascii="Courier New" w:hAnsi="Courier New" w:hint="default"/>
      </w:rPr>
    </w:lvl>
    <w:lvl w:ilvl="5" w:tplc="4E8E04BC">
      <w:start w:val="1"/>
      <w:numFmt w:val="bullet"/>
      <w:lvlText w:val=""/>
      <w:lvlJc w:val="left"/>
      <w:pPr>
        <w:ind w:left="4320" w:hanging="360"/>
      </w:pPr>
      <w:rPr>
        <w:rFonts w:ascii="Wingdings" w:hAnsi="Wingdings" w:hint="default"/>
      </w:rPr>
    </w:lvl>
    <w:lvl w:ilvl="6" w:tplc="F342E0CE">
      <w:start w:val="1"/>
      <w:numFmt w:val="bullet"/>
      <w:lvlText w:val=""/>
      <w:lvlJc w:val="left"/>
      <w:pPr>
        <w:ind w:left="5040" w:hanging="360"/>
      </w:pPr>
      <w:rPr>
        <w:rFonts w:ascii="Symbol" w:hAnsi="Symbol" w:hint="default"/>
      </w:rPr>
    </w:lvl>
    <w:lvl w:ilvl="7" w:tplc="C48EF3FC">
      <w:start w:val="1"/>
      <w:numFmt w:val="bullet"/>
      <w:lvlText w:val="o"/>
      <w:lvlJc w:val="left"/>
      <w:pPr>
        <w:ind w:left="5760" w:hanging="360"/>
      </w:pPr>
      <w:rPr>
        <w:rFonts w:ascii="Courier New" w:hAnsi="Courier New" w:hint="default"/>
      </w:rPr>
    </w:lvl>
    <w:lvl w:ilvl="8" w:tplc="8DA0BC74">
      <w:start w:val="1"/>
      <w:numFmt w:val="bullet"/>
      <w:lvlText w:val=""/>
      <w:lvlJc w:val="left"/>
      <w:pPr>
        <w:ind w:left="6480" w:hanging="360"/>
      </w:pPr>
      <w:rPr>
        <w:rFonts w:ascii="Wingdings" w:hAnsi="Wingdings" w:hint="default"/>
      </w:rPr>
    </w:lvl>
  </w:abstractNum>
  <w:abstractNum w:abstractNumId="17" w15:restartNumberingAfterBreak="0">
    <w:nsid w:val="43457298"/>
    <w:multiLevelType w:val="hybridMultilevel"/>
    <w:tmpl w:val="E6AE5C8A"/>
    <w:lvl w:ilvl="0" w:tplc="B6BE12DC">
      <w:start w:val="1"/>
      <w:numFmt w:val="bullet"/>
      <w:lvlText w:val=""/>
      <w:lvlJc w:val="left"/>
      <w:pPr>
        <w:ind w:left="720" w:hanging="360"/>
      </w:pPr>
      <w:rPr>
        <w:rFonts w:ascii="Symbol" w:hAnsi="Symbol" w:hint="default"/>
      </w:rPr>
    </w:lvl>
    <w:lvl w:ilvl="1" w:tplc="F24A927E">
      <w:start w:val="1"/>
      <w:numFmt w:val="bullet"/>
      <w:lvlText w:val="o"/>
      <w:lvlJc w:val="left"/>
      <w:pPr>
        <w:ind w:left="1440" w:hanging="360"/>
      </w:pPr>
      <w:rPr>
        <w:rFonts w:ascii="Courier New" w:hAnsi="Courier New" w:hint="default"/>
      </w:rPr>
    </w:lvl>
    <w:lvl w:ilvl="2" w:tplc="8800CCB0">
      <w:start w:val="1"/>
      <w:numFmt w:val="bullet"/>
      <w:lvlText w:val=""/>
      <w:lvlJc w:val="left"/>
      <w:pPr>
        <w:ind w:left="2160" w:hanging="360"/>
      </w:pPr>
      <w:rPr>
        <w:rFonts w:ascii="Wingdings" w:hAnsi="Wingdings" w:hint="default"/>
      </w:rPr>
    </w:lvl>
    <w:lvl w:ilvl="3" w:tplc="19EA98CA">
      <w:start w:val="1"/>
      <w:numFmt w:val="bullet"/>
      <w:lvlText w:val=""/>
      <w:lvlJc w:val="left"/>
      <w:pPr>
        <w:ind w:left="2880" w:hanging="360"/>
      </w:pPr>
      <w:rPr>
        <w:rFonts w:ascii="Symbol" w:hAnsi="Symbol" w:hint="default"/>
      </w:rPr>
    </w:lvl>
    <w:lvl w:ilvl="4" w:tplc="0CCAE4C6">
      <w:start w:val="1"/>
      <w:numFmt w:val="bullet"/>
      <w:lvlText w:val="o"/>
      <w:lvlJc w:val="left"/>
      <w:pPr>
        <w:ind w:left="3600" w:hanging="360"/>
      </w:pPr>
      <w:rPr>
        <w:rFonts w:ascii="Courier New" w:hAnsi="Courier New" w:hint="default"/>
      </w:rPr>
    </w:lvl>
    <w:lvl w:ilvl="5" w:tplc="FFC82ACE">
      <w:start w:val="1"/>
      <w:numFmt w:val="bullet"/>
      <w:lvlText w:val=""/>
      <w:lvlJc w:val="left"/>
      <w:pPr>
        <w:ind w:left="4320" w:hanging="360"/>
      </w:pPr>
      <w:rPr>
        <w:rFonts w:ascii="Wingdings" w:hAnsi="Wingdings" w:hint="default"/>
      </w:rPr>
    </w:lvl>
    <w:lvl w:ilvl="6" w:tplc="7A8CB628">
      <w:start w:val="1"/>
      <w:numFmt w:val="bullet"/>
      <w:lvlText w:val=""/>
      <w:lvlJc w:val="left"/>
      <w:pPr>
        <w:ind w:left="5040" w:hanging="360"/>
      </w:pPr>
      <w:rPr>
        <w:rFonts w:ascii="Symbol" w:hAnsi="Symbol" w:hint="default"/>
      </w:rPr>
    </w:lvl>
    <w:lvl w:ilvl="7" w:tplc="CF405F42">
      <w:start w:val="1"/>
      <w:numFmt w:val="bullet"/>
      <w:lvlText w:val="o"/>
      <w:lvlJc w:val="left"/>
      <w:pPr>
        <w:ind w:left="5760" w:hanging="360"/>
      </w:pPr>
      <w:rPr>
        <w:rFonts w:ascii="Courier New" w:hAnsi="Courier New" w:hint="default"/>
      </w:rPr>
    </w:lvl>
    <w:lvl w:ilvl="8" w:tplc="F37EF0D6">
      <w:start w:val="1"/>
      <w:numFmt w:val="bullet"/>
      <w:lvlText w:val=""/>
      <w:lvlJc w:val="left"/>
      <w:pPr>
        <w:ind w:left="6480" w:hanging="360"/>
      </w:pPr>
      <w:rPr>
        <w:rFonts w:ascii="Wingdings" w:hAnsi="Wingdings" w:hint="default"/>
      </w:rPr>
    </w:lvl>
  </w:abstractNum>
  <w:abstractNum w:abstractNumId="18" w15:restartNumberingAfterBreak="0">
    <w:nsid w:val="44C31FCC"/>
    <w:multiLevelType w:val="hybridMultilevel"/>
    <w:tmpl w:val="DB200BC2"/>
    <w:lvl w:ilvl="0" w:tplc="C0925BD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70C69CC"/>
    <w:multiLevelType w:val="hybridMultilevel"/>
    <w:tmpl w:val="5C0836B8"/>
    <w:lvl w:ilvl="0" w:tplc="C0925BD4">
      <w:start w:val="1"/>
      <w:numFmt w:val="bullet"/>
      <w:lvlText w:val=""/>
      <w:lvlJc w:val="left"/>
      <w:pPr>
        <w:ind w:left="720" w:hanging="360"/>
      </w:pPr>
      <w:rPr>
        <w:rFonts w:ascii="Symbol" w:hAnsi="Symbol" w:hint="default"/>
      </w:rPr>
    </w:lvl>
    <w:lvl w:ilvl="1" w:tplc="68F4DF4A">
      <w:start w:val="1"/>
      <w:numFmt w:val="bullet"/>
      <w:lvlText w:val="o"/>
      <w:lvlJc w:val="left"/>
      <w:pPr>
        <w:ind w:left="1440" w:hanging="360"/>
      </w:pPr>
      <w:rPr>
        <w:rFonts w:ascii="Courier New" w:hAnsi="Courier New" w:hint="default"/>
      </w:rPr>
    </w:lvl>
    <w:lvl w:ilvl="2" w:tplc="98624B8A">
      <w:start w:val="1"/>
      <w:numFmt w:val="bullet"/>
      <w:lvlText w:val=""/>
      <w:lvlJc w:val="left"/>
      <w:pPr>
        <w:ind w:left="2160" w:hanging="360"/>
      </w:pPr>
      <w:rPr>
        <w:rFonts w:ascii="Wingdings" w:hAnsi="Wingdings" w:hint="default"/>
      </w:rPr>
    </w:lvl>
    <w:lvl w:ilvl="3" w:tplc="4C28F91C">
      <w:start w:val="1"/>
      <w:numFmt w:val="bullet"/>
      <w:lvlText w:val=""/>
      <w:lvlJc w:val="left"/>
      <w:pPr>
        <w:ind w:left="2880" w:hanging="360"/>
      </w:pPr>
      <w:rPr>
        <w:rFonts w:ascii="Symbol" w:hAnsi="Symbol" w:hint="default"/>
      </w:rPr>
    </w:lvl>
    <w:lvl w:ilvl="4" w:tplc="686A3514">
      <w:start w:val="1"/>
      <w:numFmt w:val="bullet"/>
      <w:lvlText w:val="o"/>
      <w:lvlJc w:val="left"/>
      <w:pPr>
        <w:ind w:left="3600" w:hanging="360"/>
      </w:pPr>
      <w:rPr>
        <w:rFonts w:ascii="Courier New" w:hAnsi="Courier New" w:hint="default"/>
      </w:rPr>
    </w:lvl>
    <w:lvl w:ilvl="5" w:tplc="921CC116">
      <w:start w:val="1"/>
      <w:numFmt w:val="bullet"/>
      <w:lvlText w:val=""/>
      <w:lvlJc w:val="left"/>
      <w:pPr>
        <w:ind w:left="4320" w:hanging="360"/>
      </w:pPr>
      <w:rPr>
        <w:rFonts w:ascii="Wingdings" w:hAnsi="Wingdings" w:hint="default"/>
      </w:rPr>
    </w:lvl>
    <w:lvl w:ilvl="6" w:tplc="E864E3C4">
      <w:start w:val="1"/>
      <w:numFmt w:val="bullet"/>
      <w:lvlText w:val=""/>
      <w:lvlJc w:val="left"/>
      <w:pPr>
        <w:ind w:left="5040" w:hanging="360"/>
      </w:pPr>
      <w:rPr>
        <w:rFonts w:ascii="Symbol" w:hAnsi="Symbol" w:hint="default"/>
      </w:rPr>
    </w:lvl>
    <w:lvl w:ilvl="7" w:tplc="98B4A976">
      <w:start w:val="1"/>
      <w:numFmt w:val="bullet"/>
      <w:lvlText w:val="o"/>
      <w:lvlJc w:val="left"/>
      <w:pPr>
        <w:ind w:left="5760" w:hanging="360"/>
      </w:pPr>
      <w:rPr>
        <w:rFonts w:ascii="Courier New" w:hAnsi="Courier New" w:hint="default"/>
      </w:rPr>
    </w:lvl>
    <w:lvl w:ilvl="8" w:tplc="84D43AA0">
      <w:start w:val="1"/>
      <w:numFmt w:val="bullet"/>
      <w:lvlText w:val=""/>
      <w:lvlJc w:val="left"/>
      <w:pPr>
        <w:ind w:left="6480" w:hanging="360"/>
      </w:pPr>
      <w:rPr>
        <w:rFonts w:ascii="Wingdings" w:hAnsi="Wingdings" w:hint="default"/>
      </w:rPr>
    </w:lvl>
  </w:abstractNum>
  <w:abstractNum w:abstractNumId="20" w15:restartNumberingAfterBreak="0">
    <w:nsid w:val="5791297A"/>
    <w:multiLevelType w:val="hybridMultilevel"/>
    <w:tmpl w:val="D442713E"/>
    <w:lvl w:ilvl="0" w:tplc="B900D7CC">
      <w:start w:val="1"/>
      <w:numFmt w:val="bullet"/>
      <w:lvlText w:val=""/>
      <w:lvlJc w:val="left"/>
      <w:pPr>
        <w:ind w:left="720" w:hanging="360"/>
      </w:pPr>
      <w:rPr>
        <w:rFonts w:ascii="Symbol" w:hAnsi="Symbol" w:hint="default"/>
      </w:rPr>
    </w:lvl>
    <w:lvl w:ilvl="1" w:tplc="350A3036">
      <w:start w:val="1"/>
      <w:numFmt w:val="bullet"/>
      <w:lvlText w:val="o"/>
      <w:lvlJc w:val="left"/>
      <w:pPr>
        <w:ind w:left="1440" w:hanging="360"/>
      </w:pPr>
      <w:rPr>
        <w:rFonts w:ascii="Courier New" w:hAnsi="Courier New" w:hint="default"/>
      </w:rPr>
    </w:lvl>
    <w:lvl w:ilvl="2" w:tplc="ED44113A">
      <w:start w:val="1"/>
      <w:numFmt w:val="bullet"/>
      <w:lvlText w:val=""/>
      <w:lvlJc w:val="left"/>
      <w:pPr>
        <w:ind w:left="2160" w:hanging="360"/>
      </w:pPr>
      <w:rPr>
        <w:rFonts w:ascii="Wingdings" w:hAnsi="Wingdings" w:hint="default"/>
      </w:rPr>
    </w:lvl>
    <w:lvl w:ilvl="3" w:tplc="6568E520">
      <w:start w:val="1"/>
      <w:numFmt w:val="bullet"/>
      <w:lvlText w:val=""/>
      <w:lvlJc w:val="left"/>
      <w:pPr>
        <w:ind w:left="2880" w:hanging="360"/>
      </w:pPr>
      <w:rPr>
        <w:rFonts w:ascii="Symbol" w:hAnsi="Symbol" w:hint="default"/>
      </w:rPr>
    </w:lvl>
    <w:lvl w:ilvl="4" w:tplc="8888540E">
      <w:start w:val="1"/>
      <w:numFmt w:val="bullet"/>
      <w:lvlText w:val="o"/>
      <w:lvlJc w:val="left"/>
      <w:pPr>
        <w:ind w:left="3600" w:hanging="360"/>
      </w:pPr>
      <w:rPr>
        <w:rFonts w:ascii="Courier New" w:hAnsi="Courier New" w:hint="default"/>
      </w:rPr>
    </w:lvl>
    <w:lvl w:ilvl="5" w:tplc="0192B532">
      <w:start w:val="1"/>
      <w:numFmt w:val="bullet"/>
      <w:lvlText w:val=""/>
      <w:lvlJc w:val="left"/>
      <w:pPr>
        <w:ind w:left="4320" w:hanging="360"/>
      </w:pPr>
      <w:rPr>
        <w:rFonts w:ascii="Wingdings" w:hAnsi="Wingdings" w:hint="default"/>
      </w:rPr>
    </w:lvl>
    <w:lvl w:ilvl="6" w:tplc="EB6ADE8E">
      <w:start w:val="1"/>
      <w:numFmt w:val="bullet"/>
      <w:lvlText w:val=""/>
      <w:lvlJc w:val="left"/>
      <w:pPr>
        <w:ind w:left="5040" w:hanging="360"/>
      </w:pPr>
      <w:rPr>
        <w:rFonts w:ascii="Symbol" w:hAnsi="Symbol" w:hint="default"/>
      </w:rPr>
    </w:lvl>
    <w:lvl w:ilvl="7" w:tplc="95F67F68">
      <w:start w:val="1"/>
      <w:numFmt w:val="bullet"/>
      <w:lvlText w:val="o"/>
      <w:lvlJc w:val="left"/>
      <w:pPr>
        <w:ind w:left="5760" w:hanging="360"/>
      </w:pPr>
      <w:rPr>
        <w:rFonts w:ascii="Courier New" w:hAnsi="Courier New" w:hint="default"/>
      </w:rPr>
    </w:lvl>
    <w:lvl w:ilvl="8" w:tplc="522495BA">
      <w:start w:val="1"/>
      <w:numFmt w:val="bullet"/>
      <w:lvlText w:val=""/>
      <w:lvlJc w:val="left"/>
      <w:pPr>
        <w:ind w:left="6480" w:hanging="360"/>
      </w:pPr>
      <w:rPr>
        <w:rFonts w:ascii="Wingdings" w:hAnsi="Wingdings" w:hint="default"/>
      </w:rPr>
    </w:lvl>
  </w:abstractNum>
  <w:abstractNum w:abstractNumId="21" w15:restartNumberingAfterBreak="0">
    <w:nsid w:val="6BDC2F68"/>
    <w:multiLevelType w:val="hybridMultilevel"/>
    <w:tmpl w:val="C158FCD4"/>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22" w15:restartNumberingAfterBreak="0">
    <w:nsid w:val="6CCE7A4D"/>
    <w:multiLevelType w:val="hybridMultilevel"/>
    <w:tmpl w:val="5A1C4852"/>
    <w:lvl w:ilvl="0" w:tplc="D6B0A41A">
      <w:start w:val="1"/>
      <w:numFmt w:val="bullet"/>
      <w:lvlText w:val=""/>
      <w:lvlJc w:val="left"/>
      <w:pPr>
        <w:ind w:left="720" w:hanging="360"/>
      </w:pPr>
      <w:rPr>
        <w:rFonts w:ascii="Symbol" w:hAnsi="Symbol" w:hint="default"/>
      </w:rPr>
    </w:lvl>
    <w:lvl w:ilvl="1" w:tplc="0D82A3D0">
      <w:start w:val="1"/>
      <w:numFmt w:val="bullet"/>
      <w:lvlText w:val="o"/>
      <w:lvlJc w:val="left"/>
      <w:pPr>
        <w:ind w:left="1440" w:hanging="360"/>
      </w:pPr>
      <w:rPr>
        <w:rFonts w:ascii="Courier New" w:hAnsi="Courier New" w:hint="default"/>
      </w:rPr>
    </w:lvl>
    <w:lvl w:ilvl="2" w:tplc="0D944204">
      <w:start w:val="1"/>
      <w:numFmt w:val="bullet"/>
      <w:lvlText w:val=""/>
      <w:lvlJc w:val="left"/>
      <w:pPr>
        <w:ind w:left="2160" w:hanging="360"/>
      </w:pPr>
      <w:rPr>
        <w:rFonts w:ascii="Wingdings" w:hAnsi="Wingdings" w:hint="default"/>
      </w:rPr>
    </w:lvl>
    <w:lvl w:ilvl="3" w:tplc="03A64634">
      <w:start w:val="1"/>
      <w:numFmt w:val="bullet"/>
      <w:lvlText w:val=""/>
      <w:lvlJc w:val="left"/>
      <w:pPr>
        <w:ind w:left="2880" w:hanging="360"/>
      </w:pPr>
      <w:rPr>
        <w:rFonts w:ascii="Symbol" w:hAnsi="Symbol" w:hint="default"/>
      </w:rPr>
    </w:lvl>
    <w:lvl w:ilvl="4" w:tplc="ACA81BDA">
      <w:start w:val="1"/>
      <w:numFmt w:val="bullet"/>
      <w:lvlText w:val="o"/>
      <w:lvlJc w:val="left"/>
      <w:pPr>
        <w:ind w:left="3600" w:hanging="360"/>
      </w:pPr>
      <w:rPr>
        <w:rFonts w:ascii="Courier New" w:hAnsi="Courier New" w:hint="default"/>
      </w:rPr>
    </w:lvl>
    <w:lvl w:ilvl="5" w:tplc="014AD86A">
      <w:start w:val="1"/>
      <w:numFmt w:val="bullet"/>
      <w:lvlText w:val=""/>
      <w:lvlJc w:val="left"/>
      <w:pPr>
        <w:ind w:left="4320" w:hanging="360"/>
      </w:pPr>
      <w:rPr>
        <w:rFonts w:ascii="Wingdings" w:hAnsi="Wingdings" w:hint="default"/>
      </w:rPr>
    </w:lvl>
    <w:lvl w:ilvl="6" w:tplc="E12601CC">
      <w:start w:val="1"/>
      <w:numFmt w:val="bullet"/>
      <w:lvlText w:val=""/>
      <w:lvlJc w:val="left"/>
      <w:pPr>
        <w:ind w:left="5040" w:hanging="360"/>
      </w:pPr>
      <w:rPr>
        <w:rFonts w:ascii="Symbol" w:hAnsi="Symbol" w:hint="default"/>
      </w:rPr>
    </w:lvl>
    <w:lvl w:ilvl="7" w:tplc="6AD6ED52">
      <w:start w:val="1"/>
      <w:numFmt w:val="bullet"/>
      <w:lvlText w:val="o"/>
      <w:lvlJc w:val="left"/>
      <w:pPr>
        <w:ind w:left="5760" w:hanging="360"/>
      </w:pPr>
      <w:rPr>
        <w:rFonts w:ascii="Courier New" w:hAnsi="Courier New" w:hint="default"/>
      </w:rPr>
    </w:lvl>
    <w:lvl w:ilvl="8" w:tplc="1EB8D766">
      <w:start w:val="1"/>
      <w:numFmt w:val="bullet"/>
      <w:lvlText w:val=""/>
      <w:lvlJc w:val="left"/>
      <w:pPr>
        <w:ind w:left="6480" w:hanging="360"/>
      </w:pPr>
      <w:rPr>
        <w:rFonts w:ascii="Wingdings" w:hAnsi="Wingdings" w:hint="default"/>
      </w:rPr>
    </w:lvl>
  </w:abstractNum>
  <w:abstractNum w:abstractNumId="23" w15:restartNumberingAfterBreak="0">
    <w:nsid w:val="72F157CB"/>
    <w:multiLevelType w:val="hybridMultilevel"/>
    <w:tmpl w:val="A1CE0DE0"/>
    <w:lvl w:ilvl="0" w:tplc="AA74D546">
      <w:start w:val="1"/>
      <w:numFmt w:val="bullet"/>
      <w:lvlText w:val=""/>
      <w:lvlJc w:val="left"/>
      <w:pPr>
        <w:ind w:left="720" w:hanging="360"/>
      </w:pPr>
      <w:rPr>
        <w:rFonts w:ascii="Symbol" w:hAnsi="Symbol" w:hint="default"/>
      </w:rPr>
    </w:lvl>
    <w:lvl w:ilvl="1" w:tplc="79F8B3AE">
      <w:start w:val="1"/>
      <w:numFmt w:val="bullet"/>
      <w:lvlText w:val="o"/>
      <w:lvlJc w:val="left"/>
      <w:pPr>
        <w:ind w:left="1440" w:hanging="360"/>
      </w:pPr>
      <w:rPr>
        <w:rFonts w:ascii="Courier New" w:hAnsi="Courier New" w:hint="default"/>
      </w:rPr>
    </w:lvl>
    <w:lvl w:ilvl="2" w:tplc="A99E9866">
      <w:start w:val="1"/>
      <w:numFmt w:val="bullet"/>
      <w:lvlText w:val=""/>
      <w:lvlJc w:val="left"/>
      <w:pPr>
        <w:ind w:left="2160" w:hanging="360"/>
      </w:pPr>
      <w:rPr>
        <w:rFonts w:ascii="Wingdings" w:hAnsi="Wingdings" w:hint="default"/>
      </w:rPr>
    </w:lvl>
    <w:lvl w:ilvl="3" w:tplc="EDDA4744">
      <w:start w:val="1"/>
      <w:numFmt w:val="bullet"/>
      <w:lvlText w:val=""/>
      <w:lvlJc w:val="left"/>
      <w:pPr>
        <w:ind w:left="2880" w:hanging="360"/>
      </w:pPr>
      <w:rPr>
        <w:rFonts w:ascii="Symbol" w:hAnsi="Symbol" w:hint="default"/>
      </w:rPr>
    </w:lvl>
    <w:lvl w:ilvl="4" w:tplc="66985B7C">
      <w:start w:val="1"/>
      <w:numFmt w:val="bullet"/>
      <w:lvlText w:val="o"/>
      <w:lvlJc w:val="left"/>
      <w:pPr>
        <w:ind w:left="3600" w:hanging="360"/>
      </w:pPr>
      <w:rPr>
        <w:rFonts w:ascii="Courier New" w:hAnsi="Courier New" w:hint="default"/>
      </w:rPr>
    </w:lvl>
    <w:lvl w:ilvl="5" w:tplc="3ABEF138">
      <w:start w:val="1"/>
      <w:numFmt w:val="bullet"/>
      <w:lvlText w:val=""/>
      <w:lvlJc w:val="left"/>
      <w:pPr>
        <w:ind w:left="4320" w:hanging="360"/>
      </w:pPr>
      <w:rPr>
        <w:rFonts w:ascii="Wingdings" w:hAnsi="Wingdings" w:hint="default"/>
      </w:rPr>
    </w:lvl>
    <w:lvl w:ilvl="6" w:tplc="79E6E824">
      <w:start w:val="1"/>
      <w:numFmt w:val="bullet"/>
      <w:lvlText w:val=""/>
      <w:lvlJc w:val="left"/>
      <w:pPr>
        <w:ind w:left="5040" w:hanging="360"/>
      </w:pPr>
      <w:rPr>
        <w:rFonts w:ascii="Symbol" w:hAnsi="Symbol" w:hint="default"/>
      </w:rPr>
    </w:lvl>
    <w:lvl w:ilvl="7" w:tplc="4E3A9968">
      <w:start w:val="1"/>
      <w:numFmt w:val="bullet"/>
      <w:lvlText w:val="o"/>
      <w:lvlJc w:val="left"/>
      <w:pPr>
        <w:ind w:left="5760" w:hanging="360"/>
      </w:pPr>
      <w:rPr>
        <w:rFonts w:ascii="Courier New" w:hAnsi="Courier New" w:hint="default"/>
      </w:rPr>
    </w:lvl>
    <w:lvl w:ilvl="8" w:tplc="D9C280C4">
      <w:start w:val="1"/>
      <w:numFmt w:val="bullet"/>
      <w:lvlText w:val=""/>
      <w:lvlJc w:val="left"/>
      <w:pPr>
        <w:ind w:left="6480" w:hanging="360"/>
      </w:pPr>
      <w:rPr>
        <w:rFonts w:ascii="Wingdings" w:hAnsi="Wingdings" w:hint="default"/>
      </w:rPr>
    </w:lvl>
  </w:abstractNum>
  <w:abstractNum w:abstractNumId="24" w15:restartNumberingAfterBreak="0">
    <w:nsid w:val="74884BF4"/>
    <w:multiLevelType w:val="hybridMultilevel"/>
    <w:tmpl w:val="33A6C66C"/>
    <w:lvl w:ilvl="0" w:tplc="B96A97B8">
      <w:start w:val="1"/>
      <w:numFmt w:val="bullet"/>
      <w:lvlText w:val=""/>
      <w:lvlJc w:val="left"/>
      <w:pPr>
        <w:ind w:left="720" w:hanging="360"/>
      </w:pPr>
      <w:rPr>
        <w:rFonts w:ascii="Symbol" w:hAnsi="Symbol" w:hint="default"/>
      </w:rPr>
    </w:lvl>
    <w:lvl w:ilvl="1" w:tplc="0AD020FC">
      <w:start w:val="1"/>
      <w:numFmt w:val="bullet"/>
      <w:lvlText w:val="o"/>
      <w:lvlJc w:val="left"/>
      <w:pPr>
        <w:ind w:left="1440" w:hanging="360"/>
      </w:pPr>
      <w:rPr>
        <w:rFonts w:ascii="Courier New" w:hAnsi="Courier New" w:hint="default"/>
      </w:rPr>
    </w:lvl>
    <w:lvl w:ilvl="2" w:tplc="D4F090B2">
      <w:start w:val="1"/>
      <w:numFmt w:val="bullet"/>
      <w:lvlText w:val=""/>
      <w:lvlJc w:val="left"/>
      <w:pPr>
        <w:ind w:left="2160" w:hanging="360"/>
      </w:pPr>
      <w:rPr>
        <w:rFonts w:ascii="Wingdings" w:hAnsi="Wingdings" w:hint="default"/>
      </w:rPr>
    </w:lvl>
    <w:lvl w:ilvl="3" w:tplc="63B80F1A">
      <w:start w:val="1"/>
      <w:numFmt w:val="bullet"/>
      <w:lvlText w:val=""/>
      <w:lvlJc w:val="left"/>
      <w:pPr>
        <w:ind w:left="2880" w:hanging="360"/>
      </w:pPr>
      <w:rPr>
        <w:rFonts w:ascii="Symbol" w:hAnsi="Symbol" w:hint="default"/>
      </w:rPr>
    </w:lvl>
    <w:lvl w:ilvl="4" w:tplc="A1608B54">
      <w:start w:val="1"/>
      <w:numFmt w:val="bullet"/>
      <w:lvlText w:val="o"/>
      <w:lvlJc w:val="left"/>
      <w:pPr>
        <w:ind w:left="3600" w:hanging="360"/>
      </w:pPr>
      <w:rPr>
        <w:rFonts w:ascii="Courier New" w:hAnsi="Courier New" w:hint="default"/>
      </w:rPr>
    </w:lvl>
    <w:lvl w:ilvl="5" w:tplc="77AA5038">
      <w:start w:val="1"/>
      <w:numFmt w:val="bullet"/>
      <w:lvlText w:val=""/>
      <w:lvlJc w:val="left"/>
      <w:pPr>
        <w:ind w:left="4320" w:hanging="360"/>
      </w:pPr>
      <w:rPr>
        <w:rFonts w:ascii="Wingdings" w:hAnsi="Wingdings" w:hint="default"/>
      </w:rPr>
    </w:lvl>
    <w:lvl w:ilvl="6" w:tplc="044ACCC2">
      <w:start w:val="1"/>
      <w:numFmt w:val="bullet"/>
      <w:lvlText w:val=""/>
      <w:lvlJc w:val="left"/>
      <w:pPr>
        <w:ind w:left="5040" w:hanging="360"/>
      </w:pPr>
      <w:rPr>
        <w:rFonts w:ascii="Symbol" w:hAnsi="Symbol" w:hint="default"/>
      </w:rPr>
    </w:lvl>
    <w:lvl w:ilvl="7" w:tplc="BCF0C042">
      <w:start w:val="1"/>
      <w:numFmt w:val="bullet"/>
      <w:lvlText w:val="o"/>
      <w:lvlJc w:val="left"/>
      <w:pPr>
        <w:ind w:left="5760" w:hanging="360"/>
      </w:pPr>
      <w:rPr>
        <w:rFonts w:ascii="Courier New" w:hAnsi="Courier New" w:hint="default"/>
      </w:rPr>
    </w:lvl>
    <w:lvl w:ilvl="8" w:tplc="54C2FF54">
      <w:start w:val="1"/>
      <w:numFmt w:val="bullet"/>
      <w:lvlText w:val=""/>
      <w:lvlJc w:val="left"/>
      <w:pPr>
        <w:ind w:left="6480" w:hanging="360"/>
      </w:pPr>
      <w:rPr>
        <w:rFonts w:ascii="Wingdings" w:hAnsi="Wingdings" w:hint="default"/>
      </w:rPr>
    </w:lvl>
  </w:abstractNum>
  <w:abstractNum w:abstractNumId="25" w15:restartNumberingAfterBreak="0">
    <w:nsid w:val="7A862D7A"/>
    <w:multiLevelType w:val="hybridMultilevel"/>
    <w:tmpl w:val="C70CBB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F99581D"/>
    <w:multiLevelType w:val="hybridMultilevel"/>
    <w:tmpl w:val="1D9076F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2"/>
  </w:num>
  <w:num w:numId="2">
    <w:abstractNumId w:val="24"/>
  </w:num>
  <w:num w:numId="3">
    <w:abstractNumId w:val="23"/>
  </w:num>
  <w:num w:numId="4">
    <w:abstractNumId w:val="13"/>
  </w:num>
  <w:num w:numId="5">
    <w:abstractNumId w:val="4"/>
  </w:num>
  <w:num w:numId="6">
    <w:abstractNumId w:val="19"/>
  </w:num>
  <w:num w:numId="7">
    <w:abstractNumId w:val="17"/>
  </w:num>
  <w:num w:numId="8">
    <w:abstractNumId w:val="1"/>
  </w:num>
  <w:num w:numId="9">
    <w:abstractNumId w:val="16"/>
  </w:num>
  <w:num w:numId="10">
    <w:abstractNumId w:val="10"/>
  </w:num>
  <w:num w:numId="11">
    <w:abstractNumId w:val="5"/>
  </w:num>
  <w:num w:numId="12">
    <w:abstractNumId w:val="20"/>
  </w:num>
  <w:num w:numId="13">
    <w:abstractNumId w:val="15"/>
  </w:num>
  <w:num w:numId="14">
    <w:abstractNumId w:val="26"/>
  </w:num>
  <w:num w:numId="15">
    <w:abstractNumId w:val="9"/>
  </w:num>
  <w:num w:numId="16">
    <w:abstractNumId w:val="7"/>
  </w:num>
  <w:num w:numId="17">
    <w:abstractNumId w:val="11"/>
  </w:num>
  <w:num w:numId="18">
    <w:abstractNumId w:val="12"/>
  </w:num>
  <w:num w:numId="19">
    <w:abstractNumId w:val="18"/>
  </w:num>
  <w:num w:numId="20">
    <w:abstractNumId w:val="0"/>
  </w:num>
  <w:num w:numId="21">
    <w:abstractNumId w:val="6"/>
  </w:num>
  <w:num w:numId="22">
    <w:abstractNumId w:val="25"/>
  </w:num>
  <w:num w:numId="23">
    <w:abstractNumId w:val="3"/>
  </w:num>
  <w:num w:numId="24">
    <w:abstractNumId w:val="2"/>
  </w:num>
  <w:num w:numId="25">
    <w:abstractNumId w:val="21"/>
  </w:num>
  <w:num w:numId="26">
    <w:abstractNumId w:val="8"/>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CAD"/>
    <w:rsid w:val="00022E51"/>
    <w:rsid w:val="00062BCB"/>
    <w:rsid w:val="00074602"/>
    <w:rsid w:val="000B492A"/>
    <w:rsid w:val="000E3228"/>
    <w:rsid w:val="000E514E"/>
    <w:rsid w:val="000F4B8D"/>
    <w:rsid w:val="000F7A6A"/>
    <w:rsid w:val="00162CD8"/>
    <w:rsid w:val="00182D36"/>
    <w:rsid w:val="001D0384"/>
    <w:rsid w:val="001D0707"/>
    <w:rsid w:val="001EF90F"/>
    <w:rsid w:val="0020003E"/>
    <w:rsid w:val="00221D06"/>
    <w:rsid w:val="002225BA"/>
    <w:rsid w:val="00261103"/>
    <w:rsid w:val="0027269D"/>
    <w:rsid w:val="00290EB0"/>
    <w:rsid w:val="002A5D8B"/>
    <w:rsid w:val="002B4E2A"/>
    <w:rsid w:val="002C4645"/>
    <w:rsid w:val="002C53E5"/>
    <w:rsid w:val="002D5E93"/>
    <w:rsid w:val="0030048F"/>
    <w:rsid w:val="00314CEE"/>
    <w:rsid w:val="00326D13"/>
    <w:rsid w:val="00335B89"/>
    <w:rsid w:val="003427F0"/>
    <w:rsid w:val="003723A3"/>
    <w:rsid w:val="003C5E02"/>
    <w:rsid w:val="003D045C"/>
    <w:rsid w:val="00411348"/>
    <w:rsid w:val="0044107E"/>
    <w:rsid w:val="00453C0C"/>
    <w:rsid w:val="00454628"/>
    <w:rsid w:val="00464DCD"/>
    <w:rsid w:val="00480D84"/>
    <w:rsid w:val="00483D9F"/>
    <w:rsid w:val="00491742"/>
    <w:rsid w:val="004A2929"/>
    <w:rsid w:val="004C596F"/>
    <w:rsid w:val="004F5744"/>
    <w:rsid w:val="00507E36"/>
    <w:rsid w:val="005425A8"/>
    <w:rsid w:val="0055589C"/>
    <w:rsid w:val="00570B9D"/>
    <w:rsid w:val="00586929"/>
    <w:rsid w:val="005E2175"/>
    <w:rsid w:val="00634DC6"/>
    <w:rsid w:val="00641135"/>
    <w:rsid w:val="00646915"/>
    <w:rsid w:val="00657A4E"/>
    <w:rsid w:val="00667363"/>
    <w:rsid w:val="00681F76"/>
    <w:rsid w:val="006B07EA"/>
    <w:rsid w:val="006C01EB"/>
    <w:rsid w:val="006E68E3"/>
    <w:rsid w:val="006F64F4"/>
    <w:rsid w:val="00725981"/>
    <w:rsid w:val="00725AC9"/>
    <w:rsid w:val="007D1981"/>
    <w:rsid w:val="00814E27"/>
    <w:rsid w:val="008420EF"/>
    <w:rsid w:val="0085060A"/>
    <w:rsid w:val="008534CE"/>
    <w:rsid w:val="00860A68"/>
    <w:rsid w:val="00872D47"/>
    <w:rsid w:val="00885C4A"/>
    <w:rsid w:val="00894049"/>
    <w:rsid w:val="008B0ED6"/>
    <w:rsid w:val="008B6BBA"/>
    <w:rsid w:val="008C1D25"/>
    <w:rsid w:val="008D1FF7"/>
    <w:rsid w:val="008D77AC"/>
    <w:rsid w:val="00901B00"/>
    <w:rsid w:val="0093081C"/>
    <w:rsid w:val="009441B6"/>
    <w:rsid w:val="00991AE6"/>
    <w:rsid w:val="00994008"/>
    <w:rsid w:val="009C0860"/>
    <w:rsid w:val="009C6FCA"/>
    <w:rsid w:val="009D6B9C"/>
    <w:rsid w:val="009E7C9F"/>
    <w:rsid w:val="00A209D5"/>
    <w:rsid w:val="00A52A1B"/>
    <w:rsid w:val="00A55763"/>
    <w:rsid w:val="00A70278"/>
    <w:rsid w:val="00A74A9B"/>
    <w:rsid w:val="00AB77F9"/>
    <w:rsid w:val="00AF29EB"/>
    <w:rsid w:val="00AF3BD3"/>
    <w:rsid w:val="00B21FBA"/>
    <w:rsid w:val="00B70603"/>
    <w:rsid w:val="00B7218B"/>
    <w:rsid w:val="00B81254"/>
    <w:rsid w:val="00BA4682"/>
    <w:rsid w:val="00BC124E"/>
    <w:rsid w:val="00BE5D71"/>
    <w:rsid w:val="00C10FC3"/>
    <w:rsid w:val="00C31443"/>
    <w:rsid w:val="00C33E45"/>
    <w:rsid w:val="00C57EF4"/>
    <w:rsid w:val="00C84491"/>
    <w:rsid w:val="00C877B5"/>
    <w:rsid w:val="00CA2EF4"/>
    <w:rsid w:val="00D10956"/>
    <w:rsid w:val="00D63122"/>
    <w:rsid w:val="00D75D79"/>
    <w:rsid w:val="00DC15EA"/>
    <w:rsid w:val="00DE2BD8"/>
    <w:rsid w:val="00DE5D8E"/>
    <w:rsid w:val="00E13788"/>
    <w:rsid w:val="00E415AA"/>
    <w:rsid w:val="00E90BF8"/>
    <w:rsid w:val="00E95791"/>
    <w:rsid w:val="00EC3DBC"/>
    <w:rsid w:val="00EC479E"/>
    <w:rsid w:val="00ED2262"/>
    <w:rsid w:val="00ED41CF"/>
    <w:rsid w:val="00F167D5"/>
    <w:rsid w:val="00F45CB3"/>
    <w:rsid w:val="00FA1CAD"/>
    <w:rsid w:val="0169A104"/>
    <w:rsid w:val="01BAC970"/>
    <w:rsid w:val="01F0069C"/>
    <w:rsid w:val="0216B8B7"/>
    <w:rsid w:val="029D518C"/>
    <w:rsid w:val="035E8757"/>
    <w:rsid w:val="036FC22E"/>
    <w:rsid w:val="037F369D"/>
    <w:rsid w:val="06962819"/>
    <w:rsid w:val="071C7AA0"/>
    <w:rsid w:val="0764D94C"/>
    <w:rsid w:val="07683F1E"/>
    <w:rsid w:val="08318398"/>
    <w:rsid w:val="096F6106"/>
    <w:rsid w:val="09C5DB55"/>
    <w:rsid w:val="0A88A07B"/>
    <w:rsid w:val="0B58D438"/>
    <w:rsid w:val="0B7C6768"/>
    <w:rsid w:val="0B89FC03"/>
    <w:rsid w:val="0BABDED0"/>
    <w:rsid w:val="0C80B865"/>
    <w:rsid w:val="0D944EAE"/>
    <w:rsid w:val="0F151FE3"/>
    <w:rsid w:val="10B4A404"/>
    <w:rsid w:val="1117A4F5"/>
    <w:rsid w:val="12540066"/>
    <w:rsid w:val="13286AB8"/>
    <w:rsid w:val="13751957"/>
    <w:rsid w:val="1409BE5C"/>
    <w:rsid w:val="14361D5A"/>
    <w:rsid w:val="147B09B1"/>
    <w:rsid w:val="1539184E"/>
    <w:rsid w:val="1573767C"/>
    <w:rsid w:val="1616DA12"/>
    <w:rsid w:val="169B110C"/>
    <w:rsid w:val="1786E679"/>
    <w:rsid w:val="17A0AEE5"/>
    <w:rsid w:val="17A12825"/>
    <w:rsid w:val="17B2AA73"/>
    <w:rsid w:val="17F8464D"/>
    <w:rsid w:val="185790B3"/>
    <w:rsid w:val="18B5017A"/>
    <w:rsid w:val="19355277"/>
    <w:rsid w:val="1980C802"/>
    <w:rsid w:val="19E3ECA5"/>
    <w:rsid w:val="1B6E822F"/>
    <w:rsid w:val="1C05CA99"/>
    <w:rsid w:val="1C4536B9"/>
    <w:rsid w:val="1C62071A"/>
    <w:rsid w:val="1C6A9215"/>
    <w:rsid w:val="1CF95871"/>
    <w:rsid w:val="1D2B01D6"/>
    <w:rsid w:val="1D5D8E35"/>
    <w:rsid w:val="1E7DC791"/>
    <w:rsid w:val="1F289969"/>
    <w:rsid w:val="1F5FBE36"/>
    <w:rsid w:val="1FA33335"/>
    <w:rsid w:val="20139346"/>
    <w:rsid w:val="20FF187C"/>
    <w:rsid w:val="21578298"/>
    <w:rsid w:val="225CD842"/>
    <w:rsid w:val="22ADBEB0"/>
    <w:rsid w:val="23219ADD"/>
    <w:rsid w:val="246C5DB5"/>
    <w:rsid w:val="2542F8A6"/>
    <w:rsid w:val="2845656A"/>
    <w:rsid w:val="28D312CA"/>
    <w:rsid w:val="2AA4E064"/>
    <w:rsid w:val="2AC034DA"/>
    <w:rsid w:val="2B5B70AC"/>
    <w:rsid w:val="2C0AB38C"/>
    <w:rsid w:val="2C0B3FA4"/>
    <w:rsid w:val="2C6FE969"/>
    <w:rsid w:val="2F31E98B"/>
    <w:rsid w:val="2F5C87B1"/>
    <w:rsid w:val="2FB79097"/>
    <w:rsid w:val="303A7AA1"/>
    <w:rsid w:val="305DA4FE"/>
    <w:rsid w:val="30A03E9E"/>
    <w:rsid w:val="30F2C41D"/>
    <w:rsid w:val="32387192"/>
    <w:rsid w:val="32E24D3F"/>
    <w:rsid w:val="33C24506"/>
    <w:rsid w:val="33CEC7C1"/>
    <w:rsid w:val="3452F9E3"/>
    <w:rsid w:val="3684FD5E"/>
    <w:rsid w:val="37EE18D4"/>
    <w:rsid w:val="381D99D1"/>
    <w:rsid w:val="384AC23F"/>
    <w:rsid w:val="39249B3A"/>
    <w:rsid w:val="3A31868A"/>
    <w:rsid w:val="3A99B005"/>
    <w:rsid w:val="3AFA433E"/>
    <w:rsid w:val="3B7E064D"/>
    <w:rsid w:val="3BC56965"/>
    <w:rsid w:val="3CB7A9ED"/>
    <w:rsid w:val="3CD7E297"/>
    <w:rsid w:val="3D4FFEEF"/>
    <w:rsid w:val="3D943CC1"/>
    <w:rsid w:val="3E92CFA2"/>
    <w:rsid w:val="3F20D263"/>
    <w:rsid w:val="3F37D695"/>
    <w:rsid w:val="406FD265"/>
    <w:rsid w:val="407A875E"/>
    <w:rsid w:val="40CC8C08"/>
    <w:rsid w:val="411BE080"/>
    <w:rsid w:val="425D47B5"/>
    <w:rsid w:val="44BB459C"/>
    <w:rsid w:val="45313EA4"/>
    <w:rsid w:val="457D24E5"/>
    <w:rsid w:val="458724A2"/>
    <w:rsid w:val="464ED3C7"/>
    <w:rsid w:val="473BCD8C"/>
    <w:rsid w:val="47531EF5"/>
    <w:rsid w:val="478E299F"/>
    <w:rsid w:val="479D2305"/>
    <w:rsid w:val="47DB3211"/>
    <w:rsid w:val="47EAA428"/>
    <w:rsid w:val="48574CF0"/>
    <w:rsid w:val="485D6D49"/>
    <w:rsid w:val="48BE7590"/>
    <w:rsid w:val="48F6F63C"/>
    <w:rsid w:val="4942DD97"/>
    <w:rsid w:val="49A3284F"/>
    <w:rsid w:val="4A097037"/>
    <w:rsid w:val="4A4C5450"/>
    <w:rsid w:val="4B66B985"/>
    <w:rsid w:val="4B8A64C3"/>
    <w:rsid w:val="4C492A79"/>
    <w:rsid w:val="4CCF56F4"/>
    <w:rsid w:val="4D4110F9"/>
    <w:rsid w:val="4E59E5AC"/>
    <w:rsid w:val="4ED46FF7"/>
    <w:rsid w:val="4F697DEA"/>
    <w:rsid w:val="4F941C10"/>
    <w:rsid w:val="4FD72643"/>
    <w:rsid w:val="50703AB1"/>
    <w:rsid w:val="50AE016A"/>
    <w:rsid w:val="50F9316C"/>
    <w:rsid w:val="52117A6D"/>
    <w:rsid w:val="523993DC"/>
    <w:rsid w:val="5252BC39"/>
    <w:rsid w:val="52E30CD0"/>
    <w:rsid w:val="53176BF1"/>
    <w:rsid w:val="53183734"/>
    <w:rsid w:val="53D5643D"/>
    <w:rsid w:val="53E69F14"/>
    <w:rsid w:val="54510AD8"/>
    <w:rsid w:val="54834A4C"/>
    <w:rsid w:val="55AA30B2"/>
    <w:rsid w:val="55B2F9C7"/>
    <w:rsid w:val="55E2C6DC"/>
    <w:rsid w:val="5669A2C0"/>
    <w:rsid w:val="570216DA"/>
    <w:rsid w:val="571E3FD6"/>
    <w:rsid w:val="57328AC5"/>
    <w:rsid w:val="57ACF248"/>
    <w:rsid w:val="5825AD33"/>
    <w:rsid w:val="58C1FDBD"/>
    <w:rsid w:val="5994AACD"/>
    <w:rsid w:val="599CDA21"/>
    <w:rsid w:val="5A044150"/>
    <w:rsid w:val="5A5DCE1E"/>
    <w:rsid w:val="5A866AEA"/>
    <w:rsid w:val="5BA9C53F"/>
    <w:rsid w:val="5C287198"/>
    <w:rsid w:val="5C30BE33"/>
    <w:rsid w:val="5C52B959"/>
    <w:rsid w:val="5CBB10B8"/>
    <w:rsid w:val="5D82A4DE"/>
    <w:rsid w:val="5DAF6899"/>
    <w:rsid w:val="5E030C2A"/>
    <w:rsid w:val="5EE96519"/>
    <w:rsid w:val="5F7C3968"/>
    <w:rsid w:val="5F9EDC8B"/>
    <w:rsid w:val="63561636"/>
    <w:rsid w:val="63AC15CB"/>
    <w:rsid w:val="64029212"/>
    <w:rsid w:val="64C10B77"/>
    <w:rsid w:val="64DF4AFA"/>
    <w:rsid w:val="654FFB7D"/>
    <w:rsid w:val="656B90DC"/>
    <w:rsid w:val="66872B33"/>
    <w:rsid w:val="6713364E"/>
    <w:rsid w:val="679484F9"/>
    <w:rsid w:val="679751D8"/>
    <w:rsid w:val="67FDC35F"/>
    <w:rsid w:val="68593150"/>
    <w:rsid w:val="6A266DF5"/>
    <w:rsid w:val="6A50B5B6"/>
    <w:rsid w:val="6A807D8E"/>
    <w:rsid w:val="6AEE308B"/>
    <w:rsid w:val="6B28D1DB"/>
    <w:rsid w:val="6B469EF8"/>
    <w:rsid w:val="6BE55F15"/>
    <w:rsid w:val="6C0A974A"/>
    <w:rsid w:val="6C1F36B8"/>
    <w:rsid w:val="6CDAE7F7"/>
    <w:rsid w:val="6D27EDC9"/>
    <w:rsid w:val="6D926A4D"/>
    <w:rsid w:val="6F4BC2F8"/>
    <w:rsid w:val="72001396"/>
    <w:rsid w:val="7227C6B1"/>
    <w:rsid w:val="7260B071"/>
    <w:rsid w:val="73407606"/>
    <w:rsid w:val="73B4EB50"/>
    <w:rsid w:val="74480425"/>
    <w:rsid w:val="7535C12B"/>
    <w:rsid w:val="75630C0E"/>
    <w:rsid w:val="7813E729"/>
    <w:rsid w:val="78562CBD"/>
    <w:rsid w:val="7B8E1E75"/>
    <w:rsid w:val="7BAF3EEE"/>
    <w:rsid w:val="7BBC754C"/>
    <w:rsid w:val="7BD24D92"/>
    <w:rsid w:val="7BF4CAD3"/>
    <w:rsid w:val="7C653F1D"/>
    <w:rsid w:val="7D0080A9"/>
    <w:rsid w:val="7D6F8D71"/>
    <w:rsid w:val="7EF751BC"/>
    <w:rsid w:val="7FAC9F2D"/>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6DB305"/>
  <w15:chartTrackingRefBased/>
  <w15:docId w15:val="{593A6489-78CE-4077-9E12-B53165AE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A5D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A1CAD"/>
    <w:pPr>
      <w:spacing w:after="0" w:line="240" w:lineRule="auto"/>
    </w:pPr>
  </w:style>
  <w:style w:type="table" w:styleId="Tabelraster">
    <w:name w:val="Table Grid"/>
    <w:basedOn w:val="Standaardtabel"/>
    <w:uiPriority w:val="39"/>
    <w:rsid w:val="00FA1C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91742"/>
    <w:pPr>
      <w:ind w:left="720"/>
      <w:contextualSpacing/>
    </w:pPr>
  </w:style>
  <w:style w:type="character" w:customStyle="1" w:styleId="Kop1Char">
    <w:name w:val="Kop 1 Char"/>
    <w:basedOn w:val="Standaardalinea-lettertype"/>
    <w:link w:val="Kop1"/>
    <w:uiPriority w:val="9"/>
    <w:rsid w:val="002A5D8B"/>
    <w:rPr>
      <w:rFonts w:asciiTheme="majorHAnsi" w:eastAsiaTheme="majorEastAsia" w:hAnsiTheme="majorHAnsi" w:cstheme="majorBidi"/>
      <w:color w:val="2F5496" w:themeColor="accent1" w:themeShade="BF"/>
      <w:sz w:val="32"/>
      <w:szCs w:val="32"/>
    </w:rPr>
  </w:style>
  <w:style w:type="paragraph" w:styleId="Koptekst">
    <w:name w:val="header"/>
    <w:basedOn w:val="Standaard"/>
    <w:link w:val="KoptekstChar"/>
    <w:uiPriority w:val="99"/>
    <w:unhideWhenUsed/>
    <w:rsid w:val="004A292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A2929"/>
  </w:style>
  <w:style w:type="paragraph" w:styleId="Voettekst">
    <w:name w:val="footer"/>
    <w:basedOn w:val="Standaard"/>
    <w:link w:val="VoettekstChar"/>
    <w:uiPriority w:val="99"/>
    <w:unhideWhenUsed/>
    <w:rsid w:val="004A292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A2929"/>
  </w:style>
  <w:style w:type="paragraph" w:styleId="Kopvaninhoudsopgave">
    <w:name w:val="TOC Heading"/>
    <w:basedOn w:val="Kop1"/>
    <w:next w:val="Standaard"/>
    <w:uiPriority w:val="39"/>
    <w:unhideWhenUsed/>
    <w:qFormat/>
    <w:rsid w:val="004A2929"/>
    <w:pPr>
      <w:outlineLvl w:val="9"/>
    </w:pPr>
    <w:rPr>
      <w:lang w:eastAsia="nl-NL"/>
    </w:rPr>
  </w:style>
  <w:style w:type="paragraph" w:styleId="Inhopg1">
    <w:name w:val="toc 1"/>
    <w:basedOn w:val="Standaard"/>
    <w:next w:val="Standaard"/>
    <w:autoRedefine/>
    <w:uiPriority w:val="39"/>
    <w:unhideWhenUsed/>
    <w:rsid w:val="004A2929"/>
    <w:pPr>
      <w:spacing w:after="100"/>
    </w:pPr>
  </w:style>
  <w:style w:type="character" w:styleId="Hyperlink">
    <w:name w:val="Hyperlink"/>
    <w:basedOn w:val="Standaardalinea-lettertype"/>
    <w:uiPriority w:val="99"/>
    <w:unhideWhenUsed/>
    <w:rsid w:val="004A2929"/>
    <w:rPr>
      <w:color w:val="0563C1" w:themeColor="hyperlink"/>
      <w:u w:val="single"/>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203283">
      <w:bodyDiv w:val="1"/>
      <w:marLeft w:val="0"/>
      <w:marRight w:val="0"/>
      <w:marTop w:val="0"/>
      <w:marBottom w:val="0"/>
      <w:divBdr>
        <w:top w:val="none" w:sz="0" w:space="0" w:color="auto"/>
        <w:left w:val="none" w:sz="0" w:space="0" w:color="auto"/>
        <w:bottom w:val="none" w:sz="0" w:space="0" w:color="auto"/>
        <w:right w:val="none" w:sz="0" w:space="0" w:color="auto"/>
      </w:divBdr>
      <w:divsChild>
        <w:div w:id="490679824">
          <w:marLeft w:val="0"/>
          <w:marRight w:val="0"/>
          <w:marTop w:val="0"/>
          <w:marBottom w:val="0"/>
          <w:divBdr>
            <w:top w:val="none" w:sz="0" w:space="0" w:color="auto"/>
            <w:left w:val="none" w:sz="0" w:space="0" w:color="auto"/>
            <w:bottom w:val="none" w:sz="0" w:space="0" w:color="auto"/>
            <w:right w:val="none" w:sz="0" w:space="0" w:color="auto"/>
          </w:divBdr>
        </w:div>
        <w:div w:id="1076787206">
          <w:marLeft w:val="0"/>
          <w:marRight w:val="0"/>
          <w:marTop w:val="0"/>
          <w:marBottom w:val="0"/>
          <w:divBdr>
            <w:top w:val="none" w:sz="0" w:space="0" w:color="auto"/>
            <w:left w:val="none" w:sz="0" w:space="0" w:color="auto"/>
            <w:bottom w:val="none" w:sz="0" w:space="0" w:color="auto"/>
            <w:right w:val="none" w:sz="0" w:space="0" w:color="auto"/>
          </w:divBdr>
        </w:div>
        <w:div w:id="798301661">
          <w:marLeft w:val="0"/>
          <w:marRight w:val="0"/>
          <w:marTop w:val="0"/>
          <w:marBottom w:val="0"/>
          <w:divBdr>
            <w:top w:val="none" w:sz="0" w:space="0" w:color="auto"/>
            <w:left w:val="none" w:sz="0" w:space="0" w:color="auto"/>
            <w:bottom w:val="none" w:sz="0" w:space="0" w:color="auto"/>
            <w:right w:val="none" w:sz="0" w:space="0" w:color="auto"/>
          </w:divBdr>
        </w:div>
      </w:divsChild>
    </w:div>
    <w:div w:id="1333341552">
      <w:bodyDiv w:val="1"/>
      <w:marLeft w:val="0"/>
      <w:marRight w:val="0"/>
      <w:marTop w:val="0"/>
      <w:marBottom w:val="0"/>
      <w:divBdr>
        <w:top w:val="none" w:sz="0" w:space="0" w:color="auto"/>
        <w:left w:val="none" w:sz="0" w:space="0" w:color="auto"/>
        <w:bottom w:val="none" w:sz="0" w:space="0" w:color="auto"/>
        <w:right w:val="none" w:sz="0" w:space="0" w:color="auto"/>
      </w:divBdr>
      <w:divsChild>
        <w:div w:id="843401053">
          <w:marLeft w:val="0"/>
          <w:marRight w:val="0"/>
          <w:marTop w:val="0"/>
          <w:marBottom w:val="0"/>
          <w:divBdr>
            <w:top w:val="none" w:sz="0" w:space="0" w:color="auto"/>
            <w:left w:val="none" w:sz="0" w:space="0" w:color="auto"/>
            <w:bottom w:val="none" w:sz="0" w:space="0" w:color="auto"/>
            <w:right w:val="none" w:sz="0" w:space="0" w:color="auto"/>
          </w:divBdr>
        </w:div>
        <w:div w:id="1455903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0F2C3883E2D0548886604C56EF4BB57" ma:contentTypeVersion="13" ma:contentTypeDescription="Een nieuw document maken." ma:contentTypeScope="" ma:versionID="8208f7cc5c6091957270690626737bd6">
  <xsd:schema xmlns:xsd="http://www.w3.org/2001/XMLSchema" xmlns:xs="http://www.w3.org/2001/XMLSchema" xmlns:p="http://schemas.microsoft.com/office/2006/metadata/properties" xmlns:ns2="1ecc3db9-f79c-4d24-8315-2c03a6f660bd" xmlns:ns3="db8e7f75-8e24-48c1-9195-42e1c46c18ea" targetNamespace="http://schemas.microsoft.com/office/2006/metadata/properties" ma:root="true" ma:fieldsID="f63b51e3e728c806b3823b01002faa1a" ns2:_="" ns3:_="">
    <xsd:import namespace="1ecc3db9-f79c-4d24-8315-2c03a6f660bd"/>
    <xsd:import namespace="db8e7f75-8e24-48c1-9195-42e1c46c18e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cc3db9-f79c-4d24-8315-2c03a6f660b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8e7f75-8e24-48c1-9195-42e1c46c18ea" elementFormDefault="qualified">
    <xsd:import namespace="http://schemas.microsoft.com/office/2006/documentManagement/types"/>
    <xsd:import namespace="http://schemas.microsoft.com/office/infopath/2007/PartnerControls"/>
    <xsd:element name="SharedWithUsers" ma:index="13"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db8e7f75-8e24-48c1-9195-42e1c46c18ea">
      <UserInfo>
        <DisplayName>Beppie Remmits</DisplayName>
        <AccountId>6</AccountId>
        <AccountType/>
      </UserInfo>
    </SharedWithUsers>
  </documentManagement>
</p:properties>
</file>

<file path=customXml/itemProps1.xml><?xml version="1.0" encoding="utf-8"?>
<ds:datastoreItem xmlns:ds="http://schemas.openxmlformats.org/officeDocument/2006/customXml" ds:itemID="{581FCCE5-9642-462F-8120-37A6B7104F72}">
  <ds:schemaRefs>
    <ds:schemaRef ds:uri="http://schemas.microsoft.com/sharepoint/v3/contenttype/forms"/>
  </ds:schemaRefs>
</ds:datastoreItem>
</file>

<file path=customXml/itemProps2.xml><?xml version="1.0" encoding="utf-8"?>
<ds:datastoreItem xmlns:ds="http://schemas.openxmlformats.org/officeDocument/2006/customXml" ds:itemID="{038CEDAF-5752-4A57-AFFB-34464C066571}">
  <ds:schemaRefs>
    <ds:schemaRef ds:uri="http://schemas.openxmlformats.org/officeDocument/2006/bibliography"/>
  </ds:schemaRefs>
</ds:datastoreItem>
</file>

<file path=customXml/itemProps3.xml><?xml version="1.0" encoding="utf-8"?>
<ds:datastoreItem xmlns:ds="http://schemas.openxmlformats.org/officeDocument/2006/customXml" ds:itemID="{95FE9D9B-1E53-47F6-8D60-7B210AD80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cc3db9-f79c-4d24-8315-2c03a6f660bd"/>
    <ds:schemaRef ds:uri="db8e7f75-8e24-48c1-9195-42e1c46c18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E5352C-3334-4792-A5B5-34899F930127}">
  <ds:schemaRefs>
    <ds:schemaRef ds:uri="http://schemas.microsoft.com/office/2006/metadata/properties"/>
    <ds:schemaRef ds:uri="http://schemas.microsoft.com/office/infopath/2007/PartnerControls"/>
    <ds:schemaRef ds:uri="db8e7f75-8e24-48c1-9195-42e1c46c18e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1628</Words>
  <Characters>8955</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Martijn van de Kerkhof</dc:creator>
  <cp:keywords/>
  <dc:description/>
  <cp:lastModifiedBy>Bhodey van Veldhoven</cp:lastModifiedBy>
  <cp:revision>6</cp:revision>
  <dcterms:created xsi:type="dcterms:W3CDTF">2022-03-16T12:48:00Z</dcterms:created>
  <dcterms:modified xsi:type="dcterms:W3CDTF">2022-04-04T11:11:00Z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0x01010060F2C3883E2D0548886604C56EF4BB57</vt:lpwstr>
  </property>
</Properties>
</file>