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9A2C" w14:textId="7B29B358" w:rsidR="009D6B9C" w:rsidRPr="00775092" w:rsidRDefault="00893393" w:rsidP="00893393">
      <w:pPr>
        <w:rPr>
          <w:b/>
          <w:bCs/>
          <w:sz w:val="24"/>
          <w:szCs w:val="24"/>
        </w:rPr>
      </w:pPr>
      <w:r w:rsidRPr="00775092">
        <w:rPr>
          <w:b/>
          <w:bCs/>
          <w:noProof/>
          <w:sz w:val="24"/>
          <w:szCs w:val="24"/>
        </w:rPr>
        <w:drawing>
          <wp:anchor distT="0" distB="0" distL="114300" distR="114300" simplePos="0" relativeHeight="251658240" behindDoc="1" locked="0" layoutInCell="1" allowOverlap="1" wp14:anchorId="39C8BEBC" wp14:editId="32A66A11">
            <wp:simplePos x="0" y="0"/>
            <wp:positionH relativeFrom="margin">
              <wp:align>right</wp:align>
            </wp:positionH>
            <wp:positionV relativeFrom="paragraph">
              <wp:posOffset>-4445</wp:posOffset>
            </wp:positionV>
            <wp:extent cx="1225550" cy="12255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1CAD" w:rsidRPr="00775092">
        <w:rPr>
          <w:b/>
          <w:bCs/>
          <w:sz w:val="24"/>
          <w:szCs w:val="24"/>
        </w:rPr>
        <w:t>Cultuurplan 2021 - 2025</w:t>
      </w:r>
      <w:r w:rsidRPr="00775092">
        <w:rPr>
          <w:b/>
          <w:bCs/>
          <w:sz w:val="24"/>
          <w:szCs w:val="24"/>
        </w:rPr>
        <w:t xml:space="preserve"> </w:t>
      </w:r>
    </w:p>
    <w:p w14:paraId="32782B5D" w14:textId="2A2DB169" w:rsidR="00FA1CAD" w:rsidRPr="00775092" w:rsidRDefault="00FA1CAD" w:rsidP="00FA1CAD">
      <w:pPr>
        <w:pStyle w:val="Geenafstand"/>
      </w:pPr>
      <w:r w:rsidRPr="00775092">
        <w:t>Naam school:</w:t>
      </w:r>
      <w:r w:rsidR="00FF3B44" w:rsidRPr="00775092">
        <w:t xml:space="preserve"> </w:t>
      </w:r>
      <w:proofErr w:type="spellStart"/>
      <w:r w:rsidR="00FF3B44" w:rsidRPr="00775092">
        <w:t>Beppino</w:t>
      </w:r>
      <w:proofErr w:type="spellEnd"/>
      <w:r w:rsidR="00FF3B44" w:rsidRPr="00775092">
        <w:t xml:space="preserve"> </w:t>
      </w:r>
      <w:proofErr w:type="spellStart"/>
      <w:r w:rsidR="00FF3B44" w:rsidRPr="00775092">
        <w:t>Sarto</w:t>
      </w:r>
      <w:proofErr w:type="spellEnd"/>
    </w:p>
    <w:p w14:paraId="7657C17B" w14:textId="1A6D7153" w:rsidR="00FA1CAD" w:rsidRPr="00775092" w:rsidRDefault="00FA1CAD" w:rsidP="00FA1CAD">
      <w:pPr>
        <w:pStyle w:val="Geenafstand"/>
      </w:pPr>
      <w:r w:rsidRPr="00775092">
        <w:t>Directeur:</w:t>
      </w:r>
      <w:r w:rsidR="00FF3B44" w:rsidRPr="00775092">
        <w:t xml:space="preserve"> Henk Francken</w:t>
      </w:r>
    </w:p>
    <w:p w14:paraId="6C1892B9" w14:textId="70645B9D" w:rsidR="00FA1CAD" w:rsidRPr="00775092" w:rsidRDefault="00FA1CAD" w:rsidP="00FA1CAD">
      <w:pPr>
        <w:pStyle w:val="Geenafstand"/>
      </w:pPr>
      <w:proofErr w:type="spellStart"/>
      <w:r w:rsidRPr="00775092">
        <w:t>Icc’er</w:t>
      </w:r>
      <w:proofErr w:type="spellEnd"/>
      <w:r w:rsidRPr="00775092">
        <w:t>:</w:t>
      </w:r>
      <w:r w:rsidR="00FF3B44" w:rsidRPr="00775092">
        <w:t xml:space="preserve"> Richard van der Zande</w:t>
      </w:r>
    </w:p>
    <w:p w14:paraId="79E5CD5C" w14:textId="69423C5D" w:rsidR="00FA1CAD" w:rsidRPr="00775092" w:rsidRDefault="00FA1CAD" w:rsidP="00FA1CAD">
      <w:pPr>
        <w:pStyle w:val="Geenafstand"/>
      </w:pPr>
    </w:p>
    <w:p w14:paraId="3B1F858E" w14:textId="4DBC8BED" w:rsidR="003723A3" w:rsidRPr="00775092" w:rsidRDefault="003723A3" w:rsidP="00FA1CAD">
      <w:pPr>
        <w:pStyle w:val="Geenafstand"/>
        <w:rPr>
          <w:b/>
          <w:bCs/>
        </w:rPr>
      </w:pPr>
      <w:r w:rsidRPr="00775092">
        <w:rPr>
          <w:b/>
          <w:bCs/>
        </w:rPr>
        <w:t>Toelichting</w:t>
      </w:r>
    </w:p>
    <w:tbl>
      <w:tblPr>
        <w:tblStyle w:val="Tabelraster"/>
        <w:tblW w:w="0" w:type="auto"/>
        <w:tblLook w:val="04A0" w:firstRow="1" w:lastRow="0" w:firstColumn="1" w:lastColumn="0" w:noHBand="0" w:noVBand="1"/>
      </w:tblPr>
      <w:tblGrid>
        <w:gridCol w:w="9060"/>
      </w:tblGrid>
      <w:tr w:rsidR="003723A3" w:rsidRPr="00775092" w14:paraId="11581F90" w14:textId="77777777" w:rsidTr="003723A3">
        <w:tc>
          <w:tcPr>
            <w:tcW w:w="9062" w:type="dxa"/>
          </w:tcPr>
          <w:p w14:paraId="5A8FC0D0" w14:textId="77777777" w:rsidR="003723A3" w:rsidRPr="00775092" w:rsidRDefault="003723A3" w:rsidP="003723A3">
            <w:pPr>
              <w:pStyle w:val="Geenafstand"/>
            </w:pPr>
            <w:r w:rsidRPr="00775092">
              <w:t xml:space="preserve">In het plan wordt de beginsituatie geschetst in het voorjaar 2021. Vervolgens worden de einddoelen die bereikt zouden moeten zijn in het schooljaar 2024-2025, vastgesteld en de eerste tussendoelen voor schooljaar 2021-2022. </w:t>
            </w:r>
          </w:p>
          <w:p w14:paraId="57E4D62F" w14:textId="77777777" w:rsidR="003723A3" w:rsidRPr="00775092" w:rsidRDefault="003723A3" w:rsidP="003723A3">
            <w:pPr>
              <w:pStyle w:val="Geenafstand"/>
            </w:pPr>
            <w:r w:rsidRPr="00775092">
              <w:t>Jaarlijks bij de eindevaluatie wordt op de tussendoelen van het betreffende schooljaar geëvalueerd en nieuwe tussendoelen vastgesteld voor het nieuwe schooljaar.</w:t>
            </w:r>
          </w:p>
          <w:p w14:paraId="00F9B520" w14:textId="77777777" w:rsidR="003723A3" w:rsidRPr="00775092" w:rsidRDefault="003723A3" w:rsidP="003723A3">
            <w:pPr>
              <w:pStyle w:val="Geenafstand"/>
            </w:pPr>
          </w:p>
          <w:p w14:paraId="06A63D42" w14:textId="77777777" w:rsidR="003723A3" w:rsidRPr="00775092" w:rsidRDefault="003723A3" w:rsidP="003723A3">
            <w:pPr>
              <w:pStyle w:val="Geenafstand"/>
            </w:pPr>
            <w:r w:rsidRPr="00775092">
              <w:t xml:space="preserve">Naar aanleiding van het cultuurplan en de doelen wordt het culturele activiteitenplan per schooljaar opgesteld samen met de cultuurcoach. </w:t>
            </w:r>
          </w:p>
          <w:p w14:paraId="3288BC09" w14:textId="77777777" w:rsidR="003723A3" w:rsidRPr="00775092" w:rsidRDefault="003723A3" w:rsidP="003723A3">
            <w:pPr>
              <w:jc w:val="both"/>
            </w:pPr>
            <w:r w:rsidRPr="00775092">
              <w:t>Voor de Regeling cultuureducatie met Kwaliteit kan gekozen en gecombineerd worden uit de volgende 5 opties.</w:t>
            </w:r>
          </w:p>
          <w:p w14:paraId="42A266F1" w14:textId="47C05BD5" w:rsidR="003723A3" w:rsidRPr="00775092" w:rsidRDefault="003723A3" w:rsidP="003723A3">
            <w:pPr>
              <w:pStyle w:val="Lijstalinea"/>
              <w:numPr>
                <w:ilvl w:val="0"/>
                <w:numId w:val="3"/>
              </w:numPr>
              <w:jc w:val="both"/>
            </w:pPr>
            <w:r w:rsidRPr="00775092">
              <w:t>Duurzame samenwerking met een of twee instellingen. De instellingen en school zorgen samen</w:t>
            </w:r>
            <w:r w:rsidR="00434F63" w:rsidRPr="00775092">
              <w:t xml:space="preserve"> v</w:t>
            </w:r>
            <w:r w:rsidRPr="00775092">
              <w:t>oor een totaalprogramma. Verbinden met het naschoolse activiteiten of talentontwikkeling.</w:t>
            </w:r>
          </w:p>
          <w:p w14:paraId="6B53F28B" w14:textId="77777777" w:rsidR="003723A3" w:rsidRPr="00775092" w:rsidRDefault="003723A3" w:rsidP="003723A3">
            <w:pPr>
              <w:pStyle w:val="Lijstalinea"/>
              <w:numPr>
                <w:ilvl w:val="0"/>
                <w:numId w:val="3"/>
              </w:numPr>
              <w:jc w:val="both"/>
            </w:pPr>
            <w:r w:rsidRPr="00775092">
              <w:t>Een selectie uit de aangeboden activiteiten (op onze site) van de instellingen die passen bij de school.</w:t>
            </w:r>
          </w:p>
          <w:p w14:paraId="0E8CAF7E" w14:textId="77777777" w:rsidR="003723A3" w:rsidRPr="00775092" w:rsidRDefault="003723A3" w:rsidP="003723A3">
            <w:pPr>
              <w:pStyle w:val="Lijstalinea"/>
              <w:numPr>
                <w:ilvl w:val="0"/>
                <w:numId w:val="3"/>
              </w:numPr>
              <w:jc w:val="both"/>
            </w:pPr>
            <w:r w:rsidRPr="00775092">
              <w:t>Een cultuurprofessional in de klas t.b.v. implementatie van een kunstdiscipline vanuit de Cult. Ladekast. Leerkrachten hoeven deze lessen niet zelf te kunnen geven.</w:t>
            </w:r>
          </w:p>
          <w:p w14:paraId="463524F4" w14:textId="77777777" w:rsidR="003723A3" w:rsidRPr="00775092" w:rsidRDefault="003723A3" w:rsidP="003723A3">
            <w:pPr>
              <w:pStyle w:val="Lijstalinea"/>
              <w:numPr>
                <w:ilvl w:val="0"/>
                <w:numId w:val="3"/>
              </w:numPr>
              <w:jc w:val="both"/>
            </w:pPr>
            <w:r w:rsidRPr="00775092">
              <w:t xml:space="preserve">Een cultuurprofessional in de klas t.b.v. implementatie van een kunstdiscipline vanuit de Cult. Ladekast. Deze verzorgt basislessen die de leerkracht zelf zou kunnen geven. Deze worden geborgd in de digitale culturele ladekast. </w:t>
            </w:r>
          </w:p>
          <w:p w14:paraId="7FD7769C" w14:textId="77777777" w:rsidR="003723A3" w:rsidRPr="00775092" w:rsidRDefault="003723A3" w:rsidP="003723A3">
            <w:pPr>
              <w:pStyle w:val="Lijstalinea"/>
              <w:numPr>
                <w:ilvl w:val="0"/>
                <w:numId w:val="3"/>
              </w:numPr>
              <w:jc w:val="both"/>
            </w:pPr>
            <w:r w:rsidRPr="00775092">
              <w:t>Een Cultuurprofessional die aansluit bij het onderwijsconcept van de school. (creatief proces, IPC, Integrale lesmethode)</w:t>
            </w:r>
          </w:p>
          <w:p w14:paraId="5AF8AED6" w14:textId="5980F307" w:rsidR="003723A3" w:rsidRPr="00775092" w:rsidRDefault="003723A3" w:rsidP="000D454C">
            <w:pPr>
              <w:jc w:val="both"/>
              <w:rPr>
                <w:b/>
                <w:bCs/>
              </w:rPr>
            </w:pPr>
            <w:r w:rsidRPr="00775092">
              <w:t xml:space="preserve">In het activiteitenplan staan minimaal voor 2 groepen een activiteit vanuit ‘Meemaken en betekenis geven’. </w:t>
            </w:r>
          </w:p>
        </w:tc>
      </w:tr>
    </w:tbl>
    <w:p w14:paraId="6AC70C37" w14:textId="712C9B87" w:rsidR="00491742" w:rsidRPr="00775092" w:rsidRDefault="00491742" w:rsidP="00FA1CAD">
      <w:pPr>
        <w:pStyle w:val="Geenafstand"/>
      </w:pPr>
    </w:p>
    <w:p w14:paraId="57578C7E" w14:textId="7FD9963D" w:rsidR="00491742" w:rsidRPr="00775092" w:rsidRDefault="008963CD" w:rsidP="008963CD">
      <w:pPr>
        <w:pStyle w:val="Geenafstand"/>
        <w:rPr>
          <w:b/>
          <w:bCs/>
        </w:rPr>
      </w:pPr>
      <w:r>
        <w:rPr>
          <w:b/>
          <w:bCs/>
        </w:rPr>
        <w:t xml:space="preserve">1. </w:t>
      </w:r>
      <w:r w:rsidR="00491742" w:rsidRPr="00775092">
        <w:rPr>
          <w:b/>
          <w:bCs/>
        </w:rPr>
        <w:t>Doel</w:t>
      </w:r>
    </w:p>
    <w:p w14:paraId="4BCAABF3" w14:textId="77777777" w:rsidR="006F64F4" w:rsidRPr="00775092" w:rsidRDefault="006F64F4" w:rsidP="006F64F4">
      <w:pPr>
        <w:pStyle w:val="Geenafstand"/>
        <w:ind w:left="720"/>
        <w:rPr>
          <w:b/>
          <w:bCs/>
        </w:rPr>
      </w:pPr>
    </w:p>
    <w:tbl>
      <w:tblPr>
        <w:tblStyle w:val="Tabelraster"/>
        <w:tblW w:w="0" w:type="auto"/>
        <w:tblLook w:val="04A0" w:firstRow="1" w:lastRow="0" w:firstColumn="1" w:lastColumn="0" w:noHBand="0" w:noVBand="1"/>
      </w:tblPr>
      <w:tblGrid>
        <w:gridCol w:w="9060"/>
      </w:tblGrid>
      <w:tr w:rsidR="002D5E93" w:rsidRPr="00775092" w14:paraId="15641DA2" w14:textId="77777777" w:rsidTr="002D5E93">
        <w:tc>
          <w:tcPr>
            <w:tcW w:w="9062" w:type="dxa"/>
          </w:tcPr>
          <w:p w14:paraId="44E4B798" w14:textId="095FE8E2" w:rsidR="002D5E93" w:rsidRPr="00775092" w:rsidRDefault="002D5E93" w:rsidP="008963CD">
            <w:r w:rsidRPr="00775092">
              <w:t xml:space="preserve">In dit document is beschreven hoe Basisschool </w:t>
            </w:r>
            <w:proofErr w:type="spellStart"/>
            <w:r w:rsidR="00FF3B44" w:rsidRPr="00775092">
              <w:t>Beppino</w:t>
            </w:r>
            <w:proofErr w:type="spellEnd"/>
            <w:r w:rsidR="00FF3B44" w:rsidRPr="00775092">
              <w:t xml:space="preserve"> </w:t>
            </w:r>
            <w:proofErr w:type="spellStart"/>
            <w:r w:rsidR="00FF3B44" w:rsidRPr="00775092">
              <w:t>Sarto</w:t>
            </w:r>
            <w:proofErr w:type="spellEnd"/>
            <w:r w:rsidR="00FF3B44" w:rsidRPr="00775092">
              <w:t xml:space="preserve"> </w:t>
            </w:r>
            <w:r w:rsidRPr="00775092">
              <w:t xml:space="preserve"> in de komende jaren concreet vorm geeft aan Cultuureducatie en is de basis voor het jaarlijkse culturele  activiteitenplan.  </w:t>
            </w:r>
          </w:p>
        </w:tc>
      </w:tr>
    </w:tbl>
    <w:p w14:paraId="5C6989D2" w14:textId="42724F75" w:rsidR="002D5E93" w:rsidRPr="00775092" w:rsidRDefault="002D5E93" w:rsidP="002D5E93">
      <w:pPr>
        <w:pStyle w:val="Geenafstand"/>
        <w:ind w:left="720"/>
        <w:rPr>
          <w:b/>
          <w:bCs/>
        </w:rPr>
      </w:pPr>
    </w:p>
    <w:p w14:paraId="1E9F33E7" w14:textId="77777777" w:rsidR="00893263" w:rsidRPr="00775092" w:rsidRDefault="00893263">
      <w:pPr>
        <w:rPr>
          <w:b/>
          <w:bCs/>
        </w:rPr>
      </w:pPr>
      <w:r w:rsidRPr="00775092">
        <w:rPr>
          <w:b/>
          <w:bCs/>
        </w:rPr>
        <w:br w:type="page"/>
      </w:r>
    </w:p>
    <w:p w14:paraId="373EC82D" w14:textId="746BEBFC" w:rsidR="00290EB0" w:rsidRPr="00775092" w:rsidRDefault="008963CD" w:rsidP="008963CD">
      <w:pPr>
        <w:pStyle w:val="Geenafstand"/>
        <w:rPr>
          <w:b/>
          <w:bCs/>
        </w:rPr>
      </w:pPr>
      <w:r>
        <w:rPr>
          <w:b/>
          <w:bCs/>
        </w:rPr>
        <w:lastRenderedPageBreak/>
        <w:t xml:space="preserve">2. </w:t>
      </w:r>
      <w:r w:rsidR="00290EB0" w:rsidRPr="00775092">
        <w:rPr>
          <w:b/>
          <w:bCs/>
        </w:rPr>
        <w:t>Beginsituatie</w:t>
      </w:r>
    </w:p>
    <w:p w14:paraId="05AD2DB6" w14:textId="77777777" w:rsidR="006F64F4" w:rsidRPr="00775092" w:rsidRDefault="006F64F4" w:rsidP="006F64F4">
      <w:pPr>
        <w:pStyle w:val="Geenafstand"/>
        <w:ind w:left="720"/>
        <w:rPr>
          <w:b/>
          <w:bCs/>
        </w:rPr>
      </w:pPr>
    </w:p>
    <w:tbl>
      <w:tblPr>
        <w:tblStyle w:val="Tabelraster"/>
        <w:tblW w:w="0" w:type="auto"/>
        <w:tblLook w:val="04A0" w:firstRow="1" w:lastRow="0" w:firstColumn="1" w:lastColumn="0" w:noHBand="0" w:noVBand="1"/>
      </w:tblPr>
      <w:tblGrid>
        <w:gridCol w:w="9060"/>
      </w:tblGrid>
      <w:tr w:rsidR="0055589C" w:rsidRPr="00775092" w14:paraId="5FFC515B" w14:textId="77777777" w:rsidTr="0055589C">
        <w:tc>
          <w:tcPr>
            <w:tcW w:w="9062" w:type="dxa"/>
          </w:tcPr>
          <w:p w14:paraId="0B7343CA" w14:textId="2A747F29" w:rsidR="0055589C" w:rsidRPr="00775092" w:rsidRDefault="0055589C" w:rsidP="0055589C">
            <w:pPr>
              <w:pStyle w:val="Geenafstand"/>
              <w:rPr>
                <w:b/>
                <w:bCs/>
              </w:rPr>
            </w:pPr>
            <w:r w:rsidRPr="00775092">
              <w:rPr>
                <w:b/>
                <w:bCs/>
              </w:rPr>
              <w:t>Hoe ziet Cultuureducatie er bij ons op school momenteel uit.</w:t>
            </w:r>
          </w:p>
        </w:tc>
      </w:tr>
      <w:tr w:rsidR="0055589C" w:rsidRPr="00775092" w14:paraId="7888F26B" w14:textId="77777777" w:rsidTr="0055589C">
        <w:tc>
          <w:tcPr>
            <w:tcW w:w="9062" w:type="dxa"/>
          </w:tcPr>
          <w:p w14:paraId="4683CDA7" w14:textId="6C02AC96" w:rsidR="00827CE2" w:rsidRPr="00775092" w:rsidRDefault="0097680B" w:rsidP="0097680B">
            <w:pPr>
              <w:rPr>
                <w:rFonts w:cstheme="minorHAnsi"/>
              </w:rPr>
            </w:pPr>
            <w:r w:rsidRPr="00775092">
              <w:rPr>
                <w:rFonts w:cstheme="minorHAnsi"/>
              </w:rPr>
              <w:t>Wij doen mee met de regeling Cultuureducatie met Kwalitei</w:t>
            </w:r>
            <w:r w:rsidR="005C6D27" w:rsidRPr="00775092">
              <w:rPr>
                <w:rFonts w:cstheme="minorHAnsi"/>
              </w:rPr>
              <w:t xml:space="preserve">t. </w:t>
            </w:r>
            <w:r w:rsidR="006857DB" w:rsidRPr="00775092">
              <w:rPr>
                <w:rFonts w:cstheme="minorHAnsi"/>
              </w:rPr>
              <w:t>We zijn gestart met de</w:t>
            </w:r>
            <w:r w:rsidRPr="00775092">
              <w:rPr>
                <w:rFonts w:cstheme="minorHAnsi"/>
              </w:rPr>
              <w:t xml:space="preserve"> doorlopende leerlijn "beeldende vorming" te implementeren in de school, later gevolgd door andere kunstdisciplines.</w:t>
            </w:r>
            <w:r w:rsidR="00D143CB" w:rsidRPr="00775092">
              <w:rPr>
                <w:rFonts w:cstheme="minorHAnsi"/>
              </w:rPr>
              <w:t xml:space="preserve"> </w:t>
            </w:r>
            <w:r w:rsidRPr="00775092">
              <w:rPr>
                <w:rFonts w:cstheme="minorHAnsi"/>
              </w:rPr>
              <w:t xml:space="preserve">Hiervan uitgaand hebben wij in samenwerking met het </w:t>
            </w:r>
            <w:proofErr w:type="spellStart"/>
            <w:r w:rsidRPr="00775092">
              <w:rPr>
                <w:rFonts w:cstheme="minorHAnsi"/>
              </w:rPr>
              <w:t>CultuurStation</w:t>
            </w:r>
            <w:proofErr w:type="spellEnd"/>
            <w:r w:rsidRPr="00775092">
              <w:rPr>
                <w:rFonts w:cstheme="minorHAnsi"/>
              </w:rPr>
              <w:t xml:space="preserve"> een programma opgesteld waarbij de vier verschillende vermogens zoveel mogelijk worden gebruikt</w:t>
            </w:r>
            <w:r w:rsidR="00D143CB" w:rsidRPr="00775092">
              <w:rPr>
                <w:rFonts w:cstheme="minorHAnsi"/>
              </w:rPr>
              <w:t xml:space="preserve">. </w:t>
            </w:r>
          </w:p>
          <w:p w14:paraId="3619B6E1" w14:textId="354032D3" w:rsidR="007152C8" w:rsidRPr="00775092" w:rsidRDefault="007152C8" w:rsidP="007152C8">
            <w:pPr>
              <w:pStyle w:val="Lijstalinea"/>
              <w:numPr>
                <w:ilvl w:val="0"/>
                <w:numId w:val="4"/>
              </w:numPr>
              <w:rPr>
                <w:rFonts w:cstheme="minorHAnsi"/>
              </w:rPr>
            </w:pPr>
            <w:r w:rsidRPr="00775092">
              <w:rPr>
                <w:rFonts w:cstheme="minorHAnsi"/>
              </w:rPr>
              <w:t>Receptief vermogen</w:t>
            </w:r>
          </w:p>
          <w:p w14:paraId="138998E1" w14:textId="298A868B" w:rsidR="007152C8" w:rsidRPr="00775092" w:rsidRDefault="007152C8" w:rsidP="007152C8">
            <w:pPr>
              <w:pStyle w:val="Lijstalinea"/>
              <w:numPr>
                <w:ilvl w:val="0"/>
                <w:numId w:val="4"/>
              </w:numPr>
              <w:rPr>
                <w:rFonts w:cstheme="minorHAnsi"/>
              </w:rPr>
            </w:pPr>
            <w:r w:rsidRPr="00775092">
              <w:rPr>
                <w:rFonts w:cstheme="minorHAnsi"/>
              </w:rPr>
              <w:t>Creërend vermogen</w:t>
            </w:r>
          </w:p>
          <w:p w14:paraId="20BA99A0" w14:textId="555C2530" w:rsidR="007152C8" w:rsidRPr="00775092" w:rsidRDefault="007152C8" w:rsidP="007152C8">
            <w:pPr>
              <w:pStyle w:val="Lijstalinea"/>
              <w:numPr>
                <w:ilvl w:val="0"/>
                <w:numId w:val="4"/>
              </w:numPr>
              <w:rPr>
                <w:rFonts w:cstheme="minorHAnsi"/>
              </w:rPr>
            </w:pPr>
            <w:r w:rsidRPr="00775092">
              <w:rPr>
                <w:rFonts w:cstheme="minorHAnsi"/>
              </w:rPr>
              <w:t>Reflectief vermogen</w:t>
            </w:r>
          </w:p>
          <w:p w14:paraId="31A45735" w14:textId="31AC1A93" w:rsidR="007152C8" w:rsidRPr="00775092" w:rsidRDefault="007152C8" w:rsidP="007152C8">
            <w:pPr>
              <w:pStyle w:val="Lijstalinea"/>
              <w:numPr>
                <w:ilvl w:val="0"/>
                <w:numId w:val="4"/>
              </w:numPr>
              <w:rPr>
                <w:rFonts w:cstheme="minorHAnsi"/>
              </w:rPr>
            </w:pPr>
            <w:r w:rsidRPr="00775092">
              <w:rPr>
                <w:rFonts w:cstheme="minorHAnsi"/>
              </w:rPr>
              <w:t>Analyserend vermogen</w:t>
            </w:r>
          </w:p>
          <w:p w14:paraId="5BEB7C87" w14:textId="10C8BCC2" w:rsidR="00D143CB" w:rsidRPr="00775092" w:rsidRDefault="007152C8" w:rsidP="00D143CB">
            <w:pPr>
              <w:rPr>
                <w:rFonts w:cstheme="minorHAnsi"/>
              </w:rPr>
            </w:pPr>
            <w:r w:rsidRPr="00775092">
              <w:rPr>
                <w:rFonts w:cstheme="minorHAnsi"/>
              </w:rPr>
              <w:t>Ieder schooljaar n</w:t>
            </w:r>
            <w:r w:rsidR="00D143CB" w:rsidRPr="00775092">
              <w:rPr>
                <w:rFonts w:cstheme="minorHAnsi"/>
              </w:rPr>
              <w:t>eemt elke groep deel aan twee activiteiten, een basisactiviteit van</w:t>
            </w:r>
            <w:r w:rsidR="00B47224" w:rsidRPr="00775092">
              <w:rPr>
                <w:rFonts w:cstheme="minorHAnsi"/>
              </w:rPr>
              <w:t xml:space="preserve">uit een vakdocent </w:t>
            </w:r>
            <w:r w:rsidR="00D143CB" w:rsidRPr="00775092">
              <w:rPr>
                <w:rFonts w:cstheme="minorHAnsi"/>
              </w:rPr>
              <w:t xml:space="preserve">en een speciale gastles(sen) die vanuit </w:t>
            </w:r>
            <w:proofErr w:type="spellStart"/>
            <w:r w:rsidR="00D143CB" w:rsidRPr="00775092">
              <w:rPr>
                <w:rFonts w:cstheme="minorHAnsi"/>
              </w:rPr>
              <w:t>CultuurStation</w:t>
            </w:r>
            <w:proofErr w:type="spellEnd"/>
            <w:r w:rsidR="00D143CB" w:rsidRPr="00775092">
              <w:rPr>
                <w:rFonts w:cstheme="minorHAnsi"/>
              </w:rPr>
              <w:t xml:space="preserve"> worden georganiseerd</w:t>
            </w:r>
            <w:r w:rsidR="006857DB" w:rsidRPr="00775092">
              <w:rPr>
                <w:rFonts w:cstheme="minorHAnsi"/>
              </w:rPr>
              <w:t xml:space="preserve"> </w:t>
            </w:r>
            <w:r w:rsidR="00D143CB" w:rsidRPr="00775092">
              <w:rPr>
                <w:rFonts w:cstheme="minorHAnsi"/>
              </w:rPr>
              <w:t xml:space="preserve">in samenwerking met het CKE, Van </w:t>
            </w:r>
            <w:proofErr w:type="spellStart"/>
            <w:r w:rsidR="00D143CB" w:rsidRPr="00775092">
              <w:rPr>
                <w:rFonts w:cstheme="minorHAnsi"/>
              </w:rPr>
              <w:t>Abbe</w:t>
            </w:r>
            <w:proofErr w:type="spellEnd"/>
            <w:r w:rsidR="00D143CB" w:rsidRPr="00775092">
              <w:rPr>
                <w:rFonts w:cstheme="minorHAnsi"/>
              </w:rPr>
              <w:t xml:space="preserve">, Dynamo, </w:t>
            </w:r>
            <w:proofErr w:type="spellStart"/>
            <w:r w:rsidR="00D143CB" w:rsidRPr="00775092">
              <w:rPr>
                <w:rFonts w:cstheme="minorHAnsi"/>
              </w:rPr>
              <w:t>Glow</w:t>
            </w:r>
            <w:proofErr w:type="spellEnd"/>
            <w:r w:rsidR="00D143CB" w:rsidRPr="00775092">
              <w:rPr>
                <w:rFonts w:cstheme="minorHAnsi"/>
              </w:rPr>
              <w:t>, STRP, en Cultuurbasis.</w:t>
            </w:r>
          </w:p>
          <w:p w14:paraId="64A4D321" w14:textId="40336327" w:rsidR="00D143CB" w:rsidRPr="00775092" w:rsidRDefault="00D143CB" w:rsidP="00D143CB">
            <w:pPr>
              <w:rPr>
                <w:rFonts w:cstheme="minorHAnsi"/>
              </w:rPr>
            </w:pPr>
            <w:r w:rsidRPr="00775092">
              <w:rPr>
                <w:rFonts w:cstheme="minorHAnsi"/>
              </w:rPr>
              <w:t>Verder willen we werken aan de deskundigheidsbevordering van de leerkrachten door middel van begeleiding, coaching en ondersteunen tijdens de lessen</w:t>
            </w:r>
            <w:r w:rsidR="008D0667">
              <w:rPr>
                <w:rFonts w:cstheme="minorHAnsi"/>
              </w:rPr>
              <w:t>.</w:t>
            </w:r>
            <w:r w:rsidR="00B47224" w:rsidRPr="00775092">
              <w:rPr>
                <w:rFonts w:cstheme="minorHAnsi"/>
              </w:rPr>
              <w:t xml:space="preserve"> </w:t>
            </w:r>
            <w:r w:rsidR="009B1A44" w:rsidRPr="00775092">
              <w:rPr>
                <w:rFonts w:cstheme="minorHAnsi"/>
              </w:rPr>
              <w:t>Op deze manier van werken</w:t>
            </w:r>
            <w:r w:rsidR="004844E1" w:rsidRPr="00775092">
              <w:rPr>
                <w:rFonts w:cstheme="minorHAnsi"/>
              </w:rPr>
              <w:t>, denken we te voldoen aan de volgende kerndoelen:</w:t>
            </w:r>
          </w:p>
          <w:p w14:paraId="691AB29E" w14:textId="77777777" w:rsidR="00893263" w:rsidRPr="00775092" w:rsidRDefault="00D143CB" w:rsidP="0089672E">
            <w:pPr>
              <w:pStyle w:val="Lijstalinea"/>
              <w:numPr>
                <w:ilvl w:val="0"/>
                <w:numId w:val="4"/>
              </w:numPr>
              <w:rPr>
                <w:rFonts w:cstheme="minorHAnsi"/>
              </w:rPr>
            </w:pPr>
            <w:r w:rsidRPr="00775092">
              <w:rPr>
                <w:rFonts w:cstheme="minorHAnsi"/>
              </w:rPr>
              <w:t>Kerndoel 54: De leerlingen leren beelden, muziek, taal, spel en beweging te gebruiken, om er gevoelens en ervaringen mee uit te drukken en om er mee te communiceren.</w:t>
            </w:r>
          </w:p>
          <w:p w14:paraId="7A8B6597" w14:textId="77777777" w:rsidR="00893263" w:rsidRPr="00775092" w:rsidRDefault="00D143CB" w:rsidP="008F2BF7">
            <w:pPr>
              <w:pStyle w:val="Lijstalinea"/>
              <w:numPr>
                <w:ilvl w:val="0"/>
                <w:numId w:val="4"/>
              </w:numPr>
              <w:rPr>
                <w:rFonts w:cstheme="minorHAnsi"/>
              </w:rPr>
            </w:pPr>
            <w:r w:rsidRPr="00775092">
              <w:rPr>
                <w:rFonts w:cstheme="minorHAnsi"/>
              </w:rPr>
              <w:t>Kerndoel 55: De leerlingen leren op eigen werk en dat van anderen te</w:t>
            </w:r>
            <w:r w:rsidRPr="00775092">
              <w:rPr>
                <w:rFonts w:cstheme="minorHAnsi"/>
              </w:rPr>
              <w:br/>
              <w:t>reflecteren.</w:t>
            </w:r>
          </w:p>
          <w:p w14:paraId="65FF0598" w14:textId="0A625CB6" w:rsidR="00D143CB" w:rsidRPr="00775092" w:rsidRDefault="00D143CB" w:rsidP="008F2BF7">
            <w:pPr>
              <w:pStyle w:val="Lijstalinea"/>
              <w:numPr>
                <w:ilvl w:val="0"/>
                <w:numId w:val="4"/>
              </w:numPr>
              <w:rPr>
                <w:rFonts w:cstheme="minorHAnsi"/>
              </w:rPr>
            </w:pPr>
            <w:r w:rsidRPr="00775092">
              <w:rPr>
                <w:rFonts w:cstheme="minorHAnsi"/>
              </w:rPr>
              <w:t>Kerndoel  56: De leerlingen verwerven enige kennis over en krijgen</w:t>
            </w:r>
            <w:r w:rsidRPr="00775092">
              <w:rPr>
                <w:rFonts w:cstheme="minorHAnsi"/>
              </w:rPr>
              <w:br/>
              <w:t>waardering voor aspecten van cultureel erfgoed.</w:t>
            </w:r>
          </w:p>
          <w:p w14:paraId="6DC9FA01" w14:textId="5D058248" w:rsidR="0055589C" w:rsidRPr="00775092" w:rsidRDefault="003464AC" w:rsidP="001C0773">
            <w:pPr>
              <w:spacing w:after="160" w:line="259" w:lineRule="auto"/>
              <w:rPr>
                <w:rFonts w:ascii="Arial" w:hAnsi="Arial" w:cs="Arial"/>
              </w:rPr>
            </w:pPr>
            <w:r w:rsidRPr="00775092">
              <w:rPr>
                <w:rFonts w:cstheme="minorHAnsi"/>
              </w:rPr>
              <w:t xml:space="preserve">We maken gebruik van de “Culturele Ladekast”; een </w:t>
            </w:r>
            <w:r w:rsidR="008D0667">
              <w:rPr>
                <w:rFonts w:cstheme="minorHAnsi"/>
              </w:rPr>
              <w:t xml:space="preserve">handige website </w:t>
            </w:r>
            <w:r w:rsidRPr="00775092">
              <w:rPr>
                <w:rFonts w:cstheme="minorHAnsi"/>
              </w:rPr>
              <w:t>waar</w:t>
            </w:r>
            <w:r w:rsidR="008D0667">
              <w:rPr>
                <w:rFonts w:cstheme="minorHAnsi"/>
              </w:rPr>
              <w:t xml:space="preserve"> de </w:t>
            </w:r>
            <w:r w:rsidRPr="00775092">
              <w:rPr>
                <w:rFonts w:cstheme="minorHAnsi"/>
              </w:rPr>
              <w:t>verschillende leerlijnen van de vier vermogens per kunstdiscipline, per leerjaar be</w:t>
            </w:r>
            <w:r w:rsidR="00A7350D" w:rsidRPr="00775092">
              <w:rPr>
                <w:rFonts w:cstheme="minorHAnsi"/>
              </w:rPr>
              <w:t>schreven staan. Vanuit deze</w:t>
            </w:r>
            <w:r w:rsidR="00CF595D">
              <w:rPr>
                <w:rFonts w:cstheme="minorHAnsi"/>
              </w:rPr>
              <w:t xml:space="preserve"> website, </w:t>
            </w:r>
            <w:r w:rsidR="00A7350D" w:rsidRPr="00775092">
              <w:rPr>
                <w:rFonts w:cstheme="minorHAnsi"/>
              </w:rPr>
              <w:t xml:space="preserve">kunnen we in de toekomst </w:t>
            </w:r>
            <w:r w:rsidR="00CF595D">
              <w:rPr>
                <w:rFonts w:cstheme="minorHAnsi"/>
              </w:rPr>
              <w:t xml:space="preserve">lessen terugvinden, delen en </w:t>
            </w:r>
            <w:r w:rsidR="00A7350D" w:rsidRPr="00775092">
              <w:rPr>
                <w:rFonts w:cstheme="minorHAnsi"/>
              </w:rPr>
              <w:t>zelf lessen ontwerpen.</w:t>
            </w:r>
          </w:p>
        </w:tc>
      </w:tr>
    </w:tbl>
    <w:p w14:paraId="6DE30C34" w14:textId="77777777" w:rsidR="00491742" w:rsidRPr="00775092" w:rsidRDefault="00491742" w:rsidP="00491742">
      <w:pPr>
        <w:pStyle w:val="Geenafstand"/>
        <w:ind w:left="720"/>
        <w:rPr>
          <w:b/>
          <w:bCs/>
        </w:rPr>
      </w:pPr>
    </w:p>
    <w:p w14:paraId="0938C11D" w14:textId="77777777" w:rsidR="00775092" w:rsidRDefault="00775092">
      <w:pPr>
        <w:rPr>
          <w:b/>
          <w:bCs/>
        </w:rPr>
      </w:pPr>
      <w:r>
        <w:rPr>
          <w:b/>
          <w:bCs/>
        </w:rPr>
        <w:br w:type="page"/>
      </w:r>
    </w:p>
    <w:p w14:paraId="446C4488" w14:textId="6E10779E" w:rsidR="00FA1CAD" w:rsidRPr="00775092" w:rsidRDefault="008963CD" w:rsidP="008963CD">
      <w:pPr>
        <w:pStyle w:val="Geenafstand"/>
        <w:rPr>
          <w:b/>
          <w:bCs/>
        </w:rPr>
      </w:pPr>
      <w:r>
        <w:rPr>
          <w:b/>
          <w:bCs/>
        </w:rPr>
        <w:lastRenderedPageBreak/>
        <w:t xml:space="preserve">3. </w:t>
      </w:r>
      <w:r w:rsidR="00FA1CAD" w:rsidRPr="00775092">
        <w:rPr>
          <w:b/>
          <w:bCs/>
        </w:rPr>
        <w:t>Visie en Ambitie</w:t>
      </w:r>
    </w:p>
    <w:p w14:paraId="462FE711" w14:textId="68C3A8E2" w:rsidR="00FA1CAD" w:rsidRPr="00775092" w:rsidRDefault="00FA1CAD" w:rsidP="008963CD">
      <w:pPr>
        <w:pStyle w:val="Geenafstand"/>
        <w:rPr>
          <w:i/>
          <w:iCs/>
        </w:rPr>
      </w:pPr>
      <w:r w:rsidRPr="00775092">
        <w:rPr>
          <w:i/>
          <w:iCs/>
        </w:rPr>
        <w:t>Waarom vinden wij cultuuronderwijs belangrijk?</w:t>
      </w:r>
    </w:p>
    <w:p w14:paraId="3532CDA7" w14:textId="79085A8E" w:rsidR="00FA1CAD" w:rsidRPr="00775092" w:rsidRDefault="00FA1CAD" w:rsidP="00FA1CAD">
      <w:pPr>
        <w:pStyle w:val="Geenafstand"/>
        <w:rPr>
          <w:i/>
          <w:iCs/>
        </w:rPr>
      </w:pPr>
    </w:p>
    <w:tbl>
      <w:tblPr>
        <w:tblStyle w:val="Tabelraster"/>
        <w:tblW w:w="0" w:type="auto"/>
        <w:tblLook w:val="04A0" w:firstRow="1" w:lastRow="0" w:firstColumn="1" w:lastColumn="0" w:noHBand="0" w:noVBand="1"/>
      </w:tblPr>
      <w:tblGrid>
        <w:gridCol w:w="9060"/>
      </w:tblGrid>
      <w:tr w:rsidR="00FA1CAD" w:rsidRPr="00775092" w14:paraId="758097B8" w14:textId="77777777" w:rsidTr="00FA1CAD">
        <w:tc>
          <w:tcPr>
            <w:tcW w:w="9062" w:type="dxa"/>
          </w:tcPr>
          <w:p w14:paraId="333E3B95" w14:textId="34B1711C" w:rsidR="00FA1CAD" w:rsidRPr="00775092" w:rsidRDefault="00FA1CAD" w:rsidP="00FA1CAD">
            <w:pPr>
              <w:pStyle w:val="Geenafstand"/>
              <w:rPr>
                <w:b/>
                <w:bCs/>
              </w:rPr>
            </w:pPr>
            <w:r w:rsidRPr="00775092">
              <w:rPr>
                <w:b/>
                <w:bCs/>
              </w:rPr>
              <w:t>Wat  is de visie van de school op cultuureducatie?</w:t>
            </w:r>
          </w:p>
        </w:tc>
      </w:tr>
      <w:tr w:rsidR="00FA1CAD" w:rsidRPr="00775092" w14:paraId="5979EF3F" w14:textId="77777777" w:rsidTr="00FA1CAD">
        <w:tc>
          <w:tcPr>
            <w:tcW w:w="9062" w:type="dxa"/>
          </w:tcPr>
          <w:p w14:paraId="0132CF0D" w14:textId="77777777" w:rsidR="00084193" w:rsidRPr="00775092" w:rsidRDefault="00084193" w:rsidP="00084193">
            <w:pPr>
              <w:rPr>
                <w:rFonts w:cstheme="minorHAnsi"/>
              </w:rPr>
            </w:pPr>
            <w:r w:rsidRPr="00775092">
              <w:rPr>
                <w:rFonts w:cstheme="minorHAnsi"/>
              </w:rPr>
              <w:t xml:space="preserve">We zoeken naar een balans tussen de taal-reken-zaakvakken en de creatieve vakken. </w:t>
            </w:r>
          </w:p>
          <w:p w14:paraId="153DDE99" w14:textId="77777777" w:rsidR="00084193" w:rsidRPr="00775092" w:rsidRDefault="00084193" w:rsidP="00084193">
            <w:pPr>
              <w:rPr>
                <w:rFonts w:cstheme="minorHAnsi"/>
              </w:rPr>
            </w:pPr>
            <w:r w:rsidRPr="00775092">
              <w:rPr>
                <w:rFonts w:cstheme="minorHAnsi"/>
              </w:rPr>
              <w:t xml:space="preserve">Wij willen een fundamentele bijdrage leveren aan de culturele ontwikkeling van de kinderen. Zeker omdat een deel van onze populatie niet veel culturele ontwikkeling van thuis uit mee krijgen. </w:t>
            </w:r>
          </w:p>
          <w:p w14:paraId="019141E5" w14:textId="77777777" w:rsidR="00084193" w:rsidRPr="00775092" w:rsidRDefault="00084193" w:rsidP="00084193">
            <w:pPr>
              <w:rPr>
                <w:rFonts w:cstheme="minorHAnsi"/>
              </w:rPr>
            </w:pPr>
          </w:p>
          <w:p w14:paraId="3C99908C" w14:textId="1B893DBB" w:rsidR="00084193" w:rsidRPr="00775092" w:rsidRDefault="00084193" w:rsidP="00084193">
            <w:pPr>
              <w:rPr>
                <w:rFonts w:cstheme="minorHAnsi"/>
              </w:rPr>
            </w:pPr>
            <w:r w:rsidRPr="00775092">
              <w:rPr>
                <w:rFonts w:cstheme="minorHAnsi"/>
              </w:rPr>
              <w:t>Door de doorlopende leerlijnen per kunstdiscipline te implementeren kunnen we de culturele ontwikkeling van de leerlingen beter sturen, activiteiten beter op elkaar laten aansluiten</w:t>
            </w:r>
            <w:r w:rsidR="00800279">
              <w:rPr>
                <w:rFonts w:cstheme="minorHAnsi"/>
              </w:rPr>
              <w:t xml:space="preserve"> en</w:t>
            </w:r>
            <w:r w:rsidRPr="00775092">
              <w:rPr>
                <w:rFonts w:cstheme="minorHAnsi"/>
              </w:rPr>
              <w:t xml:space="preserve"> gericht ondersteuning vragen bij de culturele instellingen.</w:t>
            </w:r>
          </w:p>
          <w:p w14:paraId="614970D1" w14:textId="4998B9E5" w:rsidR="00FA1CAD" w:rsidRPr="00775092" w:rsidRDefault="00FA1CAD" w:rsidP="006C2321">
            <w:pPr>
              <w:rPr>
                <w:rFonts w:ascii="Arial" w:hAnsi="Arial" w:cs="Arial"/>
              </w:rPr>
            </w:pPr>
          </w:p>
        </w:tc>
      </w:tr>
    </w:tbl>
    <w:p w14:paraId="5086E016" w14:textId="1AEC34C5" w:rsidR="00FA1CAD" w:rsidRPr="00775092" w:rsidRDefault="00FA1CAD" w:rsidP="00FA1CAD">
      <w:pPr>
        <w:pStyle w:val="Geenafstand"/>
      </w:pPr>
    </w:p>
    <w:tbl>
      <w:tblPr>
        <w:tblStyle w:val="Tabelraster"/>
        <w:tblW w:w="0" w:type="auto"/>
        <w:tblLook w:val="04A0" w:firstRow="1" w:lastRow="0" w:firstColumn="1" w:lastColumn="0" w:noHBand="0" w:noVBand="1"/>
      </w:tblPr>
      <w:tblGrid>
        <w:gridCol w:w="9060"/>
      </w:tblGrid>
      <w:tr w:rsidR="00FA1CAD" w:rsidRPr="00775092" w14:paraId="6FAC34DA" w14:textId="77777777" w:rsidTr="00FA1CAD">
        <w:tc>
          <w:tcPr>
            <w:tcW w:w="9062" w:type="dxa"/>
          </w:tcPr>
          <w:p w14:paraId="7EA73514" w14:textId="32844275" w:rsidR="00FA1CAD" w:rsidRPr="00775092" w:rsidRDefault="00FA1CAD" w:rsidP="00FA1CAD">
            <w:pPr>
              <w:pStyle w:val="Geenafstand"/>
              <w:rPr>
                <w:b/>
                <w:bCs/>
              </w:rPr>
            </w:pPr>
            <w:r w:rsidRPr="00775092">
              <w:rPr>
                <w:b/>
                <w:bCs/>
              </w:rPr>
              <w:t>Wat is de ambitie van je school voor cultuureducatie? Wat wil je einde schooljaar 24-25 hebben bereikt?</w:t>
            </w:r>
          </w:p>
        </w:tc>
      </w:tr>
      <w:tr w:rsidR="00FA1CAD" w:rsidRPr="00775092" w14:paraId="5C91A61D" w14:textId="77777777" w:rsidTr="00FA1CAD">
        <w:tc>
          <w:tcPr>
            <w:tcW w:w="9062" w:type="dxa"/>
          </w:tcPr>
          <w:p w14:paraId="36E3F1D4" w14:textId="77777777" w:rsidR="006C2321" w:rsidRDefault="006C2321" w:rsidP="006C2321">
            <w:pPr>
              <w:pStyle w:val="Normaalweb"/>
              <w:rPr>
                <w:rFonts w:asciiTheme="minorHAnsi" w:hAnsiTheme="minorHAnsi" w:cstheme="minorHAnsi"/>
                <w:color w:val="000000"/>
                <w:sz w:val="22"/>
                <w:szCs w:val="22"/>
              </w:rPr>
            </w:pPr>
            <w:r w:rsidRPr="00775092">
              <w:rPr>
                <w:rFonts w:asciiTheme="minorHAnsi" w:hAnsiTheme="minorHAnsi" w:cstheme="minorHAnsi"/>
                <w:color w:val="000000"/>
                <w:sz w:val="22"/>
                <w:szCs w:val="22"/>
              </w:rPr>
              <w:t>Wij zijn als school momenteel bezig om de kinderen via coöperatief leren samen te laten werken en samen tot oplossingen te komen van allerlei problemen en vraagstukken. Dit bouwen we de komende jaren uit. De vier vermogens: receptief, creërend, reflectief en analyserend vermogen worden in allerlei werkvormen aangeboden en geoefend.</w:t>
            </w:r>
            <w:r w:rsidRPr="00775092">
              <w:rPr>
                <w:rFonts w:asciiTheme="minorHAnsi" w:hAnsiTheme="minorHAnsi" w:cstheme="minorHAnsi"/>
                <w:sz w:val="22"/>
                <w:szCs w:val="22"/>
              </w:rPr>
              <w:t xml:space="preserve"> </w:t>
            </w:r>
            <w:r w:rsidRPr="00775092">
              <w:rPr>
                <w:rFonts w:asciiTheme="minorHAnsi" w:hAnsiTheme="minorHAnsi" w:cstheme="minorHAnsi"/>
                <w:color w:val="000000"/>
                <w:sz w:val="22"/>
                <w:szCs w:val="22"/>
              </w:rPr>
              <w:t>Wij proberen onder andere op deze manier de kinderen niet alleen creatief te laten werken met expressie materiaal maar ook het creatief denken te ontwikkelen.</w:t>
            </w:r>
          </w:p>
          <w:p w14:paraId="2E06C75D" w14:textId="169E0824" w:rsidR="006B64EC" w:rsidRPr="00775092" w:rsidRDefault="00DA50A7" w:rsidP="006C2321">
            <w:pPr>
              <w:pStyle w:val="Normaalweb"/>
              <w:rPr>
                <w:rFonts w:asciiTheme="minorHAnsi" w:hAnsiTheme="minorHAnsi" w:cstheme="minorHAnsi"/>
                <w:color w:val="000000"/>
                <w:sz w:val="22"/>
                <w:szCs w:val="22"/>
              </w:rPr>
            </w:pPr>
            <w:r>
              <w:rPr>
                <w:rFonts w:asciiTheme="minorHAnsi" w:hAnsiTheme="minorHAnsi" w:cstheme="minorHAnsi"/>
                <w:color w:val="000000"/>
                <w:sz w:val="22"/>
                <w:szCs w:val="22"/>
              </w:rPr>
              <w:t xml:space="preserve">Concreet </w:t>
            </w:r>
            <w:r w:rsidR="00944C21">
              <w:rPr>
                <w:rFonts w:asciiTheme="minorHAnsi" w:hAnsiTheme="minorHAnsi" w:cstheme="minorHAnsi"/>
                <w:color w:val="000000"/>
                <w:sz w:val="22"/>
                <w:szCs w:val="22"/>
              </w:rPr>
              <w:t xml:space="preserve">voor cultuureducatie betekent dit dat iedere leerkracht les kan geven vanuit de verschillende kunstdisciplines: </w:t>
            </w:r>
            <w:r w:rsidR="005606A6">
              <w:rPr>
                <w:rFonts w:asciiTheme="minorHAnsi" w:hAnsiTheme="minorHAnsi" w:cstheme="minorHAnsi"/>
                <w:color w:val="000000"/>
                <w:sz w:val="22"/>
                <w:szCs w:val="22"/>
              </w:rPr>
              <w:t>beeldende vorming, muziek, drama, dans, mediakunst.</w:t>
            </w:r>
            <w:r w:rsidR="006B64EC">
              <w:rPr>
                <w:rFonts w:asciiTheme="minorHAnsi" w:hAnsiTheme="minorHAnsi" w:cstheme="minorHAnsi"/>
                <w:color w:val="000000"/>
                <w:sz w:val="22"/>
                <w:szCs w:val="22"/>
              </w:rPr>
              <w:t xml:space="preserve"> Iedere cyclus van 3 jaar zal er één kunstdiscipline centraal staan, met een duidelijk opbouw</w:t>
            </w:r>
            <w:r w:rsidR="00BA4230">
              <w:rPr>
                <w:rFonts w:asciiTheme="minorHAnsi" w:hAnsiTheme="minorHAnsi" w:cstheme="minorHAnsi"/>
                <w:color w:val="000000"/>
                <w:sz w:val="22"/>
                <w:szCs w:val="22"/>
              </w:rPr>
              <w:t>:</w:t>
            </w:r>
            <w:r w:rsidR="00BA4230">
              <w:rPr>
                <w:rFonts w:asciiTheme="minorHAnsi" w:hAnsiTheme="minorHAnsi" w:cstheme="minorHAnsi"/>
                <w:color w:val="000000"/>
                <w:sz w:val="22"/>
                <w:szCs w:val="22"/>
              </w:rPr>
              <w:br/>
              <w:t>* jaar 1: inspiratielessen door een vakdocent</w:t>
            </w:r>
            <w:r w:rsidR="00BA4230">
              <w:rPr>
                <w:rFonts w:asciiTheme="minorHAnsi" w:hAnsiTheme="minorHAnsi" w:cstheme="minorHAnsi"/>
                <w:color w:val="000000"/>
                <w:sz w:val="22"/>
                <w:szCs w:val="22"/>
              </w:rPr>
              <w:br/>
              <w:t xml:space="preserve">* jaar 2: inspiratielessen en samen </w:t>
            </w:r>
            <w:r w:rsidR="00D65785">
              <w:rPr>
                <w:rFonts w:asciiTheme="minorHAnsi" w:hAnsiTheme="minorHAnsi" w:cstheme="minorHAnsi"/>
                <w:color w:val="000000"/>
                <w:sz w:val="22"/>
                <w:szCs w:val="22"/>
              </w:rPr>
              <w:t xml:space="preserve">lessen geven </w:t>
            </w:r>
            <w:r w:rsidR="00BA4230">
              <w:rPr>
                <w:rFonts w:asciiTheme="minorHAnsi" w:hAnsiTheme="minorHAnsi" w:cstheme="minorHAnsi"/>
                <w:color w:val="000000"/>
                <w:sz w:val="22"/>
                <w:szCs w:val="22"/>
              </w:rPr>
              <w:t>met een vakdocent</w:t>
            </w:r>
            <w:r w:rsidR="00BA4230">
              <w:rPr>
                <w:rFonts w:asciiTheme="minorHAnsi" w:hAnsiTheme="minorHAnsi" w:cstheme="minorHAnsi"/>
                <w:color w:val="000000"/>
                <w:sz w:val="22"/>
                <w:szCs w:val="22"/>
              </w:rPr>
              <w:br/>
              <w:t xml:space="preserve">* jaar 3: </w:t>
            </w:r>
            <w:r w:rsidR="00D977FF">
              <w:rPr>
                <w:rFonts w:asciiTheme="minorHAnsi" w:hAnsiTheme="minorHAnsi" w:cstheme="minorHAnsi"/>
                <w:color w:val="000000"/>
                <w:sz w:val="22"/>
                <w:szCs w:val="22"/>
              </w:rPr>
              <w:t>in overleg met een vakdocent kijken naar de mogelijkheid om lessen zelf te geven</w:t>
            </w:r>
            <w:r w:rsidR="002A613B">
              <w:rPr>
                <w:rFonts w:asciiTheme="minorHAnsi" w:hAnsiTheme="minorHAnsi" w:cstheme="minorHAnsi"/>
                <w:color w:val="000000"/>
                <w:sz w:val="22"/>
                <w:szCs w:val="22"/>
              </w:rPr>
              <w:t xml:space="preserve"> en/of</w:t>
            </w:r>
            <w:r w:rsidR="00D977FF">
              <w:rPr>
                <w:rFonts w:asciiTheme="minorHAnsi" w:hAnsiTheme="minorHAnsi" w:cstheme="minorHAnsi"/>
                <w:color w:val="000000"/>
                <w:sz w:val="22"/>
                <w:szCs w:val="22"/>
              </w:rPr>
              <w:t xml:space="preserve"> onder begeleiding/ coaching van een vakdocent. </w:t>
            </w:r>
          </w:p>
          <w:p w14:paraId="61C1117A" w14:textId="74FAB35C" w:rsidR="006C2321" w:rsidRPr="00775092" w:rsidRDefault="006C2321" w:rsidP="006C2321">
            <w:pPr>
              <w:rPr>
                <w:rFonts w:cstheme="minorHAnsi"/>
              </w:rPr>
            </w:pPr>
            <w:r w:rsidRPr="00775092">
              <w:rPr>
                <w:rFonts w:cstheme="minorHAnsi"/>
              </w:rPr>
              <w:t>D</w:t>
            </w:r>
            <w:r w:rsidR="00742221">
              <w:rPr>
                <w:rFonts w:cstheme="minorHAnsi"/>
              </w:rPr>
              <w:t xml:space="preserve">oor deze aanpak ontwikkelen </w:t>
            </w:r>
            <w:r w:rsidRPr="00775092">
              <w:rPr>
                <w:rFonts w:cstheme="minorHAnsi"/>
              </w:rPr>
              <w:t>leerlingen:</w:t>
            </w:r>
          </w:p>
          <w:p w14:paraId="46C86FC1" w14:textId="77777777" w:rsidR="006C2321" w:rsidRPr="00775092" w:rsidRDefault="006C2321" w:rsidP="006C2321">
            <w:pPr>
              <w:pStyle w:val="Lijstalinea"/>
              <w:numPr>
                <w:ilvl w:val="0"/>
                <w:numId w:val="4"/>
              </w:numPr>
              <w:rPr>
                <w:rFonts w:cstheme="minorHAnsi"/>
              </w:rPr>
            </w:pPr>
            <w:r w:rsidRPr="00775092">
              <w:rPr>
                <w:rFonts w:cstheme="minorHAnsi"/>
              </w:rPr>
              <w:t>Receptief vermogen: zich openstellen voor culturele uitingen.</w:t>
            </w:r>
          </w:p>
          <w:p w14:paraId="12741150" w14:textId="77777777" w:rsidR="006C2321" w:rsidRPr="00775092" w:rsidRDefault="006C2321" w:rsidP="006C2321">
            <w:pPr>
              <w:pStyle w:val="Lijstalinea"/>
              <w:numPr>
                <w:ilvl w:val="0"/>
                <w:numId w:val="4"/>
              </w:numPr>
              <w:rPr>
                <w:rFonts w:cstheme="minorHAnsi"/>
              </w:rPr>
            </w:pPr>
            <w:r w:rsidRPr="00775092">
              <w:rPr>
                <w:rFonts w:cstheme="minorHAnsi"/>
              </w:rPr>
              <w:t>Creërend vermogen: denken, creëren en produceren op creatieve wijze.</w:t>
            </w:r>
          </w:p>
          <w:p w14:paraId="7489E24A" w14:textId="77777777" w:rsidR="0017515C" w:rsidRPr="00775092" w:rsidRDefault="006C2321" w:rsidP="00D90BA8">
            <w:pPr>
              <w:pStyle w:val="Lijstalinea"/>
              <w:numPr>
                <w:ilvl w:val="0"/>
                <w:numId w:val="4"/>
              </w:numPr>
              <w:rPr>
                <w:rFonts w:cstheme="minorHAnsi"/>
              </w:rPr>
            </w:pPr>
            <w:r w:rsidRPr="00775092">
              <w:rPr>
                <w:rFonts w:cstheme="minorHAnsi"/>
              </w:rPr>
              <w:t>Reflectief vermogen: cultuuruitingen van zichzelf en anderen analyseren, interpreteren en waarderen.</w:t>
            </w:r>
          </w:p>
          <w:p w14:paraId="0F2E753D" w14:textId="2D035969" w:rsidR="006C2321" w:rsidRPr="00775092" w:rsidRDefault="006C2321" w:rsidP="00D90BA8">
            <w:pPr>
              <w:pStyle w:val="Lijstalinea"/>
              <w:numPr>
                <w:ilvl w:val="0"/>
                <w:numId w:val="4"/>
              </w:numPr>
              <w:rPr>
                <w:rFonts w:cstheme="minorHAnsi"/>
              </w:rPr>
            </w:pPr>
            <w:r w:rsidRPr="00775092">
              <w:rPr>
                <w:rFonts w:cstheme="minorHAnsi"/>
              </w:rPr>
              <w:t>Analyserend vermogen: informatie over cultuuruitingen zoeken, in zich opnemen en toepassen in eigen werk.</w:t>
            </w:r>
          </w:p>
          <w:p w14:paraId="36852C99" w14:textId="77777777" w:rsidR="006C2321" w:rsidRDefault="006C2321" w:rsidP="006C2321">
            <w:pPr>
              <w:rPr>
                <w:rFonts w:cstheme="minorHAnsi"/>
                <w:color w:val="000000"/>
              </w:rPr>
            </w:pPr>
          </w:p>
          <w:p w14:paraId="659D0AF2" w14:textId="2E056C0F" w:rsidR="00742221" w:rsidRDefault="00742221" w:rsidP="006C2321">
            <w:pPr>
              <w:rPr>
                <w:rFonts w:cstheme="minorHAnsi"/>
                <w:color w:val="000000"/>
              </w:rPr>
            </w:pPr>
            <w:r>
              <w:rPr>
                <w:rFonts w:cstheme="minorHAnsi"/>
                <w:color w:val="000000"/>
              </w:rPr>
              <w:t>Door deze aanpak ontwikkelen leerkrachten:</w:t>
            </w:r>
          </w:p>
          <w:p w14:paraId="604597B9" w14:textId="68D42E97" w:rsidR="00742221" w:rsidRDefault="00742221" w:rsidP="00742221">
            <w:pPr>
              <w:pStyle w:val="Lijstalinea"/>
              <w:numPr>
                <w:ilvl w:val="0"/>
                <w:numId w:val="4"/>
              </w:numPr>
              <w:rPr>
                <w:rFonts w:cstheme="minorHAnsi"/>
                <w:color w:val="000000"/>
              </w:rPr>
            </w:pPr>
            <w:r>
              <w:rPr>
                <w:rFonts w:cstheme="minorHAnsi"/>
                <w:color w:val="000000"/>
              </w:rPr>
              <w:t xml:space="preserve">Eigen vaardigheden </w:t>
            </w:r>
            <w:r w:rsidR="00003532">
              <w:rPr>
                <w:rFonts w:cstheme="minorHAnsi"/>
                <w:color w:val="000000"/>
              </w:rPr>
              <w:t>van verschillende kunstdisciplines.</w:t>
            </w:r>
          </w:p>
          <w:p w14:paraId="07A869CC" w14:textId="53FF4357" w:rsidR="00003532" w:rsidRPr="00742221" w:rsidRDefault="00003532" w:rsidP="00742221">
            <w:pPr>
              <w:pStyle w:val="Lijstalinea"/>
              <w:numPr>
                <w:ilvl w:val="0"/>
                <w:numId w:val="4"/>
              </w:numPr>
              <w:rPr>
                <w:rFonts w:cstheme="minorHAnsi"/>
                <w:color w:val="000000"/>
              </w:rPr>
            </w:pPr>
            <w:r>
              <w:rPr>
                <w:rFonts w:cstheme="minorHAnsi"/>
                <w:color w:val="000000"/>
              </w:rPr>
              <w:t>Verschillende lessen van de kunstdisciplines die we kunnen borgen.</w:t>
            </w:r>
          </w:p>
          <w:p w14:paraId="54602180" w14:textId="06F201D2" w:rsidR="00A26A53" w:rsidRPr="00775092" w:rsidRDefault="00A26A53" w:rsidP="006C2321">
            <w:pPr>
              <w:rPr>
                <w:rFonts w:cstheme="minorHAnsi"/>
                <w:color w:val="000000"/>
              </w:rPr>
            </w:pPr>
          </w:p>
          <w:p w14:paraId="7D6B12C9" w14:textId="77777777" w:rsidR="000F20E0" w:rsidRPr="00775092" w:rsidRDefault="00A26A53" w:rsidP="006C2321">
            <w:pPr>
              <w:rPr>
                <w:rFonts w:cstheme="minorHAnsi"/>
              </w:rPr>
            </w:pPr>
            <w:r w:rsidRPr="00775092">
              <w:rPr>
                <w:rFonts w:cstheme="minorHAnsi"/>
              </w:rPr>
              <w:t>Wij doen mee met de regeling Cultuureducatie met Kwaliteit</w:t>
            </w:r>
            <w:r w:rsidR="00E55FFA" w:rsidRPr="00775092">
              <w:rPr>
                <w:rFonts w:cstheme="minorHAnsi"/>
              </w:rPr>
              <w:t xml:space="preserve"> om als school een omgeving te creëren waarin leerlingen en leerkrachten zichzelf ontwikkelen. Als einddoel</w:t>
            </w:r>
            <w:r w:rsidR="000F20E0" w:rsidRPr="00775092">
              <w:rPr>
                <w:rFonts w:cstheme="minorHAnsi"/>
              </w:rPr>
              <w:t>:</w:t>
            </w:r>
          </w:p>
          <w:p w14:paraId="547838A9" w14:textId="77777777" w:rsidR="000F20E0" w:rsidRPr="00775092" w:rsidRDefault="000F20E0" w:rsidP="006C2321">
            <w:pPr>
              <w:rPr>
                <w:rFonts w:cstheme="minorHAnsi"/>
              </w:rPr>
            </w:pPr>
          </w:p>
          <w:p w14:paraId="0D3C925C" w14:textId="2D6AFD2C" w:rsidR="00A26A53" w:rsidRPr="00775092" w:rsidRDefault="000F20E0" w:rsidP="006C2321">
            <w:pPr>
              <w:rPr>
                <w:rFonts w:cstheme="minorHAnsi"/>
                <w:color w:val="000000"/>
              </w:rPr>
            </w:pPr>
            <w:r w:rsidRPr="00775092">
              <w:rPr>
                <w:rFonts w:cstheme="minorHAnsi"/>
              </w:rPr>
              <w:t>“H</w:t>
            </w:r>
            <w:r w:rsidR="00A26A53" w:rsidRPr="00775092">
              <w:rPr>
                <w:rFonts w:cstheme="minorHAnsi"/>
              </w:rPr>
              <w:t>et duurzaam versterken van de kwaliteit van cultuureducatie op onze school</w:t>
            </w:r>
            <w:r w:rsidRPr="00775092">
              <w:rPr>
                <w:rFonts w:cstheme="minorHAnsi"/>
              </w:rPr>
              <w:t>”</w:t>
            </w:r>
          </w:p>
          <w:p w14:paraId="3A62CAFD" w14:textId="77777777" w:rsidR="000F20E0" w:rsidRPr="00775092" w:rsidRDefault="000F20E0" w:rsidP="0017515C">
            <w:pPr>
              <w:rPr>
                <w:rFonts w:cstheme="minorHAnsi"/>
                <w:i/>
              </w:rPr>
            </w:pPr>
          </w:p>
          <w:p w14:paraId="01C94314" w14:textId="77777777" w:rsidR="00003532" w:rsidRDefault="00003532" w:rsidP="0017515C">
            <w:pPr>
              <w:rPr>
                <w:rFonts w:cstheme="minorHAnsi"/>
                <w:i/>
              </w:rPr>
            </w:pPr>
          </w:p>
          <w:p w14:paraId="3C2AADB4" w14:textId="77777777" w:rsidR="00003532" w:rsidRDefault="00003532" w:rsidP="0017515C">
            <w:pPr>
              <w:rPr>
                <w:rFonts w:cstheme="minorHAnsi"/>
                <w:i/>
              </w:rPr>
            </w:pPr>
          </w:p>
          <w:p w14:paraId="3148A591" w14:textId="77777777" w:rsidR="00003532" w:rsidRDefault="00003532" w:rsidP="0017515C">
            <w:pPr>
              <w:rPr>
                <w:rFonts w:cstheme="minorHAnsi"/>
                <w:i/>
              </w:rPr>
            </w:pPr>
          </w:p>
          <w:p w14:paraId="42DDC6FC" w14:textId="4C56996C" w:rsidR="001C0773" w:rsidRPr="00775092" w:rsidRDefault="001C0773" w:rsidP="0017515C">
            <w:pPr>
              <w:rPr>
                <w:rFonts w:cstheme="minorHAnsi"/>
                <w:i/>
              </w:rPr>
            </w:pPr>
            <w:r w:rsidRPr="00775092">
              <w:rPr>
                <w:rFonts w:cstheme="minorHAnsi"/>
                <w:i/>
              </w:rPr>
              <w:lastRenderedPageBreak/>
              <w:t>Hoe denken we dit te kunnen bereiken:</w:t>
            </w:r>
          </w:p>
          <w:p w14:paraId="743DD098" w14:textId="6ABE16B3" w:rsidR="001C0773" w:rsidRPr="00775092" w:rsidRDefault="001C0773" w:rsidP="001C0773">
            <w:pPr>
              <w:pStyle w:val="Lijstalinea"/>
              <w:numPr>
                <w:ilvl w:val="0"/>
                <w:numId w:val="5"/>
              </w:numPr>
              <w:rPr>
                <w:rFonts w:cstheme="minorHAnsi"/>
              </w:rPr>
            </w:pPr>
            <w:r w:rsidRPr="00775092">
              <w:rPr>
                <w:rFonts w:cstheme="minorHAnsi"/>
              </w:rPr>
              <w:t>De vakleerkracht</w:t>
            </w:r>
            <w:r w:rsidR="00981BA3" w:rsidRPr="00775092">
              <w:rPr>
                <w:rFonts w:cstheme="minorHAnsi"/>
              </w:rPr>
              <w:t xml:space="preserve"> </w:t>
            </w:r>
            <w:r w:rsidRPr="00775092">
              <w:rPr>
                <w:rFonts w:cstheme="minorHAnsi"/>
              </w:rPr>
              <w:t>legt een database aan waaruit leerkrachten kunnen putten.</w:t>
            </w:r>
          </w:p>
          <w:p w14:paraId="02783B07" w14:textId="77777777" w:rsidR="001C0773" w:rsidRPr="00775092" w:rsidRDefault="001C0773" w:rsidP="001C0773">
            <w:pPr>
              <w:pStyle w:val="Lijstalinea"/>
              <w:numPr>
                <w:ilvl w:val="0"/>
                <w:numId w:val="5"/>
              </w:numPr>
              <w:rPr>
                <w:rFonts w:cstheme="minorHAnsi"/>
              </w:rPr>
            </w:pPr>
            <w:r w:rsidRPr="00775092">
              <w:rPr>
                <w:rFonts w:cstheme="minorHAnsi"/>
              </w:rPr>
              <w:t>De leerkrachten krijgen voorbeeldlessen.</w:t>
            </w:r>
          </w:p>
          <w:p w14:paraId="597D2CEB" w14:textId="61496014" w:rsidR="001C0773" w:rsidRPr="00775092" w:rsidRDefault="001C0773" w:rsidP="001C0773">
            <w:pPr>
              <w:pStyle w:val="Lijstalinea"/>
              <w:numPr>
                <w:ilvl w:val="0"/>
                <w:numId w:val="5"/>
              </w:numPr>
              <w:rPr>
                <w:rFonts w:cstheme="minorHAnsi"/>
              </w:rPr>
            </w:pPr>
            <w:r w:rsidRPr="00775092">
              <w:rPr>
                <w:rFonts w:cstheme="minorHAnsi"/>
              </w:rPr>
              <w:t xml:space="preserve">De leerkrachten </w:t>
            </w:r>
            <w:r w:rsidR="00981BA3" w:rsidRPr="00775092">
              <w:rPr>
                <w:rFonts w:cstheme="minorHAnsi"/>
              </w:rPr>
              <w:t xml:space="preserve">gaan </w:t>
            </w:r>
            <w:r w:rsidRPr="00775092">
              <w:rPr>
                <w:rFonts w:cstheme="minorHAnsi"/>
              </w:rPr>
              <w:t xml:space="preserve">lessen zelf geven, met behulp van de kerndoelen voor cultuureducatie en verschillende methodes. Hierbij worden zij ondersteund door </w:t>
            </w:r>
            <w:proofErr w:type="spellStart"/>
            <w:r w:rsidRPr="00775092">
              <w:rPr>
                <w:rFonts w:cstheme="minorHAnsi"/>
              </w:rPr>
              <w:t>Cultuur</w:t>
            </w:r>
            <w:r w:rsidR="00723C95">
              <w:rPr>
                <w:rFonts w:cstheme="minorHAnsi"/>
              </w:rPr>
              <w:t>S</w:t>
            </w:r>
            <w:r w:rsidRPr="00775092">
              <w:rPr>
                <w:rFonts w:cstheme="minorHAnsi"/>
              </w:rPr>
              <w:t>tation</w:t>
            </w:r>
            <w:proofErr w:type="spellEnd"/>
            <w:r w:rsidRPr="00775092">
              <w:rPr>
                <w:rFonts w:cstheme="minorHAnsi"/>
              </w:rPr>
              <w:t xml:space="preserve"> en de vakleerkracht</w:t>
            </w:r>
            <w:r w:rsidR="00981BA3" w:rsidRPr="00775092">
              <w:rPr>
                <w:rFonts w:cstheme="minorHAnsi"/>
              </w:rPr>
              <w:t>.</w:t>
            </w:r>
          </w:p>
          <w:p w14:paraId="3231281D" w14:textId="77777777" w:rsidR="001C0773" w:rsidRPr="00775092" w:rsidRDefault="001C0773" w:rsidP="001C0773">
            <w:pPr>
              <w:pStyle w:val="Lijstalinea"/>
              <w:numPr>
                <w:ilvl w:val="0"/>
                <w:numId w:val="5"/>
              </w:numPr>
              <w:rPr>
                <w:rFonts w:cstheme="minorHAnsi"/>
              </w:rPr>
            </w:pPr>
            <w:r w:rsidRPr="00775092">
              <w:rPr>
                <w:rFonts w:cstheme="minorHAnsi"/>
              </w:rPr>
              <w:t>Vakleerkracht biedt extra ondersteuning bij een hulpvraag.</w:t>
            </w:r>
          </w:p>
          <w:p w14:paraId="22DCAADE" w14:textId="77777777" w:rsidR="001C0773" w:rsidRPr="00775092" w:rsidRDefault="001C0773" w:rsidP="001C0773">
            <w:pPr>
              <w:pStyle w:val="Lijstalinea"/>
              <w:numPr>
                <w:ilvl w:val="0"/>
                <w:numId w:val="5"/>
              </w:numPr>
              <w:rPr>
                <w:rFonts w:cstheme="minorHAnsi"/>
              </w:rPr>
            </w:pPr>
            <w:r w:rsidRPr="00775092">
              <w:rPr>
                <w:rFonts w:cstheme="minorHAnsi"/>
              </w:rPr>
              <w:t>Vakleerkracht inventariseert naar de behoeften van leerkrachten.</w:t>
            </w:r>
          </w:p>
          <w:p w14:paraId="3C748150" w14:textId="7E79DCDE" w:rsidR="00FA1CAD" w:rsidRPr="00775092" w:rsidRDefault="001C0773" w:rsidP="00FA1CAD">
            <w:pPr>
              <w:pStyle w:val="Lijstalinea"/>
              <w:numPr>
                <w:ilvl w:val="0"/>
                <w:numId w:val="5"/>
              </w:numPr>
              <w:rPr>
                <w:rFonts w:cstheme="minorHAnsi"/>
              </w:rPr>
            </w:pPr>
            <w:r w:rsidRPr="00775092">
              <w:rPr>
                <w:rFonts w:cstheme="minorHAnsi"/>
              </w:rPr>
              <w:t>Het instrumentarium (digitale ladekast) wordt uitgebreid en aangevuld.</w:t>
            </w:r>
          </w:p>
        </w:tc>
      </w:tr>
    </w:tbl>
    <w:p w14:paraId="2FDCA8EA" w14:textId="77777777" w:rsidR="00E84552" w:rsidRPr="00E84552" w:rsidRDefault="00E84552" w:rsidP="00E84552">
      <w:pPr>
        <w:pStyle w:val="Geenafstand"/>
        <w:ind w:left="360"/>
        <w:rPr>
          <w:i/>
          <w:iCs/>
        </w:rPr>
      </w:pPr>
    </w:p>
    <w:p w14:paraId="766A35BE" w14:textId="1B3DE090" w:rsidR="00FA1CAD" w:rsidRPr="00775092" w:rsidRDefault="00FA1CAD" w:rsidP="00FA1CAD">
      <w:pPr>
        <w:pStyle w:val="Geenafstand"/>
        <w:numPr>
          <w:ilvl w:val="0"/>
          <w:numId w:val="2"/>
        </w:numPr>
        <w:ind w:left="360"/>
        <w:rPr>
          <w:i/>
          <w:iCs/>
        </w:rPr>
      </w:pPr>
      <w:r w:rsidRPr="00775092">
        <w:rPr>
          <w:b/>
          <w:bCs/>
        </w:rPr>
        <w:t xml:space="preserve">Wat </w:t>
      </w:r>
      <w:r w:rsidR="008D77AC" w:rsidRPr="00775092">
        <w:rPr>
          <w:b/>
          <w:bCs/>
        </w:rPr>
        <w:t>is de uitwerking van de ambitie</w:t>
      </w:r>
      <w:r w:rsidR="00570B9D" w:rsidRPr="00775092">
        <w:rPr>
          <w:b/>
          <w:bCs/>
        </w:rPr>
        <w:t xml:space="preserve"> binnen het lesprogramma?</w:t>
      </w:r>
    </w:p>
    <w:p w14:paraId="7C9D16C5" w14:textId="317F887E" w:rsidR="00FA1CAD" w:rsidRPr="00775092" w:rsidRDefault="00FA1CAD" w:rsidP="00FA1CAD">
      <w:pPr>
        <w:pStyle w:val="Geenafstand"/>
        <w:rPr>
          <w:i/>
          <w:iCs/>
        </w:rPr>
      </w:pPr>
    </w:p>
    <w:tbl>
      <w:tblPr>
        <w:tblStyle w:val="Tabelraster"/>
        <w:tblW w:w="0" w:type="auto"/>
        <w:tblLook w:val="04A0" w:firstRow="1" w:lastRow="0" w:firstColumn="1" w:lastColumn="0" w:noHBand="0" w:noVBand="1"/>
      </w:tblPr>
      <w:tblGrid>
        <w:gridCol w:w="9060"/>
      </w:tblGrid>
      <w:tr w:rsidR="00570B9D" w:rsidRPr="00775092" w14:paraId="7FF4B25A" w14:textId="77777777" w:rsidTr="008C1D25">
        <w:tc>
          <w:tcPr>
            <w:tcW w:w="9062" w:type="dxa"/>
          </w:tcPr>
          <w:p w14:paraId="5AEE385A" w14:textId="77777777" w:rsidR="00570B9D" w:rsidRPr="00775092" w:rsidRDefault="00570B9D" w:rsidP="008C1D25">
            <w:pPr>
              <w:pStyle w:val="Geenafstand"/>
              <w:rPr>
                <w:b/>
                <w:bCs/>
              </w:rPr>
            </w:pPr>
            <w:r w:rsidRPr="00775092">
              <w:rPr>
                <w:b/>
                <w:bCs/>
              </w:rPr>
              <w:t>Wat is het onderwijsconcept van de school? (thematisch onderwijs, IPC,….)</w:t>
            </w:r>
          </w:p>
        </w:tc>
      </w:tr>
      <w:tr w:rsidR="00570B9D" w:rsidRPr="00775092" w14:paraId="4F0AD3F0" w14:textId="77777777" w:rsidTr="0010565B">
        <w:trPr>
          <w:trHeight w:val="897"/>
        </w:trPr>
        <w:tc>
          <w:tcPr>
            <w:tcW w:w="9062" w:type="dxa"/>
          </w:tcPr>
          <w:p w14:paraId="5E187269" w14:textId="51F8ECA1" w:rsidR="00570B9D" w:rsidRPr="00775092" w:rsidRDefault="00641FDB" w:rsidP="008C1D25">
            <w:pPr>
              <w:pStyle w:val="Geenafstand"/>
            </w:pPr>
            <w:r w:rsidRPr="00775092">
              <w:t xml:space="preserve">De school biedt kansrijk onderwijs aan alle leerlingen. </w:t>
            </w:r>
            <w:r w:rsidR="00E74E9A" w:rsidRPr="00775092">
              <w:t>Om onze leerlingen in een continu veranderende wereld zo goed mogelijk op hun toekomst voor te bereiden</w:t>
            </w:r>
            <w:r w:rsidR="00670AEE" w:rsidRPr="00775092">
              <w:t xml:space="preserve"> heeft de school gekozen voor de “gouden regels”:</w:t>
            </w:r>
          </w:p>
          <w:p w14:paraId="559AACF6" w14:textId="1CFEDCEC" w:rsidR="00670AEE" w:rsidRPr="00775092" w:rsidRDefault="00670AEE" w:rsidP="00670AEE">
            <w:pPr>
              <w:pStyle w:val="Geenafstand"/>
              <w:numPr>
                <w:ilvl w:val="0"/>
                <w:numId w:val="5"/>
              </w:numPr>
            </w:pPr>
            <w:r w:rsidRPr="00775092">
              <w:t>Veiligheid</w:t>
            </w:r>
            <w:r w:rsidR="00774243" w:rsidRPr="00775092">
              <w:t>, openheid en sfeer, respect, welbevinden, open communicatie en structuur.</w:t>
            </w:r>
          </w:p>
          <w:p w14:paraId="786E0C6B" w14:textId="49F2FFFF" w:rsidR="00774243" w:rsidRPr="00775092" w:rsidRDefault="00774243" w:rsidP="00670AEE">
            <w:pPr>
              <w:pStyle w:val="Geenafstand"/>
              <w:numPr>
                <w:ilvl w:val="0"/>
                <w:numId w:val="5"/>
              </w:numPr>
            </w:pPr>
            <w:r w:rsidRPr="00775092">
              <w:t>Doelgericht</w:t>
            </w:r>
            <w:r w:rsidR="005A3165" w:rsidRPr="00775092">
              <w:t>, opbrengstgericht, planmatig werken en differentiatie.</w:t>
            </w:r>
          </w:p>
          <w:p w14:paraId="0A53B581" w14:textId="641B6057" w:rsidR="005A3165" w:rsidRPr="00775092" w:rsidRDefault="005A3165" w:rsidP="00670AEE">
            <w:pPr>
              <w:pStyle w:val="Geenafstand"/>
              <w:numPr>
                <w:ilvl w:val="0"/>
                <w:numId w:val="5"/>
              </w:numPr>
            </w:pPr>
            <w:r w:rsidRPr="00775092">
              <w:t xml:space="preserve">Doorgaande lijn van groep 1 t/m 8; m.b.t. </w:t>
            </w:r>
            <w:r w:rsidR="00D776D2" w:rsidRPr="00775092">
              <w:t>het leerstofaanbod, de sociaal-emotionele ontwikkeling, de zelfstandigheidsbevordering en eigenaarschap.</w:t>
            </w:r>
          </w:p>
          <w:p w14:paraId="094BE46B" w14:textId="51684988" w:rsidR="00D776D2" w:rsidRPr="00775092" w:rsidRDefault="00786E83" w:rsidP="00670AEE">
            <w:pPr>
              <w:pStyle w:val="Geenafstand"/>
              <w:numPr>
                <w:ilvl w:val="0"/>
                <w:numId w:val="5"/>
              </w:numPr>
            </w:pPr>
            <w:r w:rsidRPr="00775092">
              <w:t>Ouderbetrokkenheid; in de MR, werkgroepen, boek-uitleen</w:t>
            </w:r>
            <w:r w:rsidR="008146D6" w:rsidRPr="00775092">
              <w:t xml:space="preserve">, huiswerkbegeleiding, inloopochtenden, themabijeenkomsten, thema-afsluitingen, etc. </w:t>
            </w:r>
          </w:p>
          <w:p w14:paraId="71DB73DA" w14:textId="77777777" w:rsidR="008B6BBA" w:rsidRPr="00775092" w:rsidRDefault="008146D6" w:rsidP="0010565B">
            <w:pPr>
              <w:pStyle w:val="Geenafstand"/>
              <w:numPr>
                <w:ilvl w:val="0"/>
                <w:numId w:val="5"/>
              </w:numPr>
              <w:rPr>
                <w:b/>
                <w:bCs/>
              </w:rPr>
            </w:pPr>
            <w:r w:rsidRPr="00775092">
              <w:t>Blijven ontwikkelen; individuele scholing en teamscholing op sociaal</w:t>
            </w:r>
            <w:r w:rsidR="0010565B" w:rsidRPr="00775092">
              <w:t xml:space="preserve">-emotioneel, pedagogisch en didactisch gebied. </w:t>
            </w:r>
          </w:p>
          <w:p w14:paraId="735A7B24" w14:textId="77777777" w:rsidR="00AB69E4" w:rsidRDefault="00400B4A" w:rsidP="0010565B">
            <w:pPr>
              <w:pStyle w:val="Geenafstand"/>
            </w:pPr>
            <w:r w:rsidRPr="00775092">
              <w:t xml:space="preserve">In ons onderwijs staan de kinderen centraal. We vinden dat ieder kind uniek is en de aandacht moet krijgen die het verdient. We houden daarbij rekening met de eigen geaardheid van het kind en met verschillen in ontwikkeling, aanleg, belangstelling, identiteit en motivatie. </w:t>
            </w:r>
          </w:p>
          <w:p w14:paraId="4D6A7940" w14:textId="77777777" w:rsidR="00AB69E4" w:rsidRDefault="00AB69E4" w:rsidP="0010565B">
            <w:pPr>
              <w:pStyle w:val="Geenafstand"/>
            </w:pPr>
          </w:p>
          <w:p w14:paraId="7338C306" w14:textId="77777777" w:rsidR="00AB69E4" w:rsidRDefault="00400B4A" w:rsidP="0010565B">
            <w:pPr>
              <w:pStyle w:val="Geenafstand"/>
            </w:pPr>
            <w:r w:rsidRPr="00775092">
              <w:t xml:space="preserve">De school is een uitdagende omgeving die kinderen moet prikkelen om samen te spelen en te leren. We maken gebruik van gevarieerde werkvormen. Effectieve instructie en differentiatie van de leerstof in tempo, hoeveelheid en moeilijkheidsgraad vinden in alle groepen plaats. Observatie, registratie en het uitvoeren van plannen op individueel niveau en groepsniveau maken deel uit van onze leerlingenzorg. </w:t>
            </w:r>
          </w:p>
          <w:p w14:paraId="591C89A5" w14:textId="77777777" w:rsidR="00AB69E4" w:rsidRDefault="00AB69E4" w:rsidP="0010565B">
            <w:pPr>
              <w:pStyle w:val="Geenafstand"/>
            </w:pPr>
          </w:p>
          <w:p w14:paraId="696B28D8" w14:textId="639EAB3F" w:rsidR="0010565B" w:rsidRPr="00775092" w:rsidRDefault="00400B4A" w:rsidP="0010565B">
            <w:pPr>
              <w:pStyle w:val="Geenafstand"/>
            </w:pPr>
            <w:r w:rsidRPr="00775092">
              <w:t>Wij volgen onderwijskundige vernieuwingen en voeren ze in als we van mening zijn dat ze een bijdrage leveren aan de ontwikkeling van onze leerlingen. Wij vinden dat een goed didactisch en pedagogisch klimaat afhankelijk is van een goede relatie tussen leerkracht en leerlingen met wederzijds respect voor elkaar. Wij vinden het heel belangrijk dat kinderen worden uitgedaagd. We leggen de lat voor alle kinderen hoog. Aan het einde van groep 8 moeten onze leerlingen voldoende vaardigheid, kennis en inzicht hebben om het vervolgonderwijs te kunnen volgen dat recht doet aan hun mogelijkheden</w:t>
            </w:r>
            <w:r w:rsidR="00490839" w:rsidRPr="00775092">
              <w:t>.</w:t>
            </w:r>
          </w:p>
        </w:tc>
      </w:tr>
    </w:tbl>
    <w:p w14:paraId="629D31A6" w14:textId="77777777" w:rsidR="002119A4" w:rsidRDefault="002119A4">
      <w:r>
        <w:br w:type="page"/>
      </w:r>
    </w:p>
    <w:tbl>
      <w:tblPr>
        <w:tblStyle w:val="Tabelraster"/>
        <w:tblW w:w="0" w:type="auto"/>
        <w:tblLook w:val="04A0" w:firstRow="1" w:lastRow="0" w:firstColumn="1" w:lastColumn="0" w:noHBand="0" w:noVBand="1"/>
      </w:tblPr>
      <w:tblGrid>
        <w:gridCol w:w="9060"/>
      </w:tblGrid>
      <w:tr w:rsidR="00D75D79" w:rsidRPr="00775092" w14:paraId="4A6F1303" w14:textId="77777777" w:rsidTr="00E84552">
        <w:tc>
          <w:tcPr>
            <w:tcW w:w="9060" w:type="dxa"/>
          </w:tcPr>
          <w:p w14:paraId="58EE563C" w14:textId="750BD953" w:rsidR="00D75D79" w:rsidRPr="00775092" w:rsidRDefault="00D75D79" w:rsidP="008C1D25">
            <w:pPr>
              <w:pStyle w:val="Geenafstand"/>
              <w:rPr>
                <w:b/>
                <w:bCs/>
              </w:rPr>
            </w:pPr>
            <w:r w:rsidRPr="00775092">
              <w:rPr>
                <w:b/>
                <w:bCs/>
              </w:rPr>
              <w:lastRenderedPageBreak/>
              <w:t>Wil de school cultuureducatie koppelen aan het onderwijsconcept en hoe?</w:t>
            </w:r>
          </w:p>
        </w:tc>
      </w:tr>
      <w:tr w:rsidR="00D75D79" w:rsidRPr="00775092" w14:paraId="7C9C1BDB" w14:textId="77777777" w:rsidTr="00E84552">
        <w:trPr>
          <w:trHeight w:val="337"/>
        </w:trPr>
        <w:tc>
          <w:tcPr>
            <w:tcW w:w="9060" w:type="dxa"/>
          </w:tcPr>
          <w:p w14:paraId="1F747202" w14:textId="6EFF73A4" w:rsidR="00A74899" w:rsidRPr="00775092" w:rsidRDefault="00A74899" w:rsidP="00A74899">
            <w:r w:rsidRPr="00775092">
              <w:t>Als school willen we dat de kinderen de disciplines beeldende vorming, muziek, drama, dans en literatuureducatie binnen hun basisschoolcarrière hebben doorlopen</w:t>
            </w:r>
            <w:r w:rsidR="00D7090C">
              <w:t xml:space="preserve">. </w:t>
            </w:r>
            <w:r w:rsidRPr="00775092">
              <w:t>Daarvoor spreiden we de verschillende disciplines over de verschillende geclusterde jaren.</w:t>
            </w:r>
          </w:p>
          <w:p w14:paraId="51468148" w14:textId="77777777" w:rsidR="00A74899" w:rsidRPr="00775092" w:rsidRDefault="00A74899" w:rsidP="00A74899"/>
          <w:p w14:paraId="192A08B1" w14:textId="272DF9D5" w:rsidR="00775092" w:rsidRPr="00775092" w:rsidRDefault="00A74899" w:rsidP="0082395D">
            <w:r w:rsidRPr="00775092">
              <w:t>Naast activiteiten die gegeven worden door externen hebben de kinderen ook nog</w:t>
            </w:r>
            <w:r w:rsidR="00427F7A">
              <w:t xml:space="preserve"> binnen het reguliere programma </w:t>
            </w:r>
            <w:r w:rsidR="004D1BE3">
              <w:t xml:space="preserve">aandacht voor kunstdisciplines. </w:t>
            </w:r>
            <w:r w:rsidR="0082395D">
              <w:t xml:space="preserve">Binnen andere vakken kan het als middel gebruikt worden om het doel van de les te bereiken en/of aan te </w:t>
            </w:r>
            <w:r w:rsidR="00A27C77" w:rsidRPr="00775092">
              <w:t xml:space="preserve">laten </w:t>
            </w:r>
            <w:r w:rsidRPr="00775092">
              <w:t>aansluiten bij het reeds bestaande leerstofaanbod.</w:t>
            </w:r>
          </w:p>
        </w:tc>
      </w:tr>
    </w:tbl>
    <w:p w14:paraId="60C5D904" w14:textId="77777777" w:rsidR="00570B9D" w:rsidRPr="00775092" w:rsidRDefault="00570B9D" w:rsidP="00FA1CAD">
      <w:pPr>
        <w:pStyle w:val="Geenafstand"/>
        <w:rPr>
          <w:i/>
          <w:iCs/>
        </w:rPr>
      </w:pPr>
    </w:p>
    <w:tbl>
      <w:tblPr>
        <w:tblStyle w:val="Tabelraster"/>
        <w:tblW w:w="0" w:type="auto"/>
        <w:tblLook w:val="04A0" w:firstRow="1" w:lastRow="0" w:firstColumn="1" w:lastColumn="0" w:noHBand="0" w:noVBand="1"/>
      </w:tblPr>
      <w:tblGrid>
        <w:gridCol w:w="9060"/>
      </w:tblGrid>
      <w:tr w:rsidR="00FA1CAD" w:rsidRPr="00775092" w14:paraId="724C4236" w14:textId="77777777" w:rsidTr="008963CD">
        <w:tc>
          <w:tcPr>
            <w:tcW w:w="9060" w:type="dxa"/>
          </w:tcPr>
          <w:p w14:paraId="0B53B15F" w14:textId="77777777" w:rsidR="00FA1CAD" w:rsidRPr="00775092" w:rsidRDefault="00681F76" w:rsidP="008C1D25">
            <w:pPr>
              <w:pStyle w:val="Geenafstand"/>
              <w:rPr>
                <w:b/>
                <w:bCs/>
              </w:rPr>
            </w:pPr>
            <w:r w:rsidRPr="00775092">
              <w:rPr>
                <w:b/>
                <w:bCs/>
              </w:rPr>
              <w:t>Zijn er specifieke kunstdisciplines waaraan de school wil werken in een leerlijn?</w:t>
            </w:r>
          </w:p>
          <w:p w14:paraId="59E2F134" w14:textId="66962BD0" w:rsidR="00681F76" w:rsidRPr="00775092" w:rsidRDefault="00C10FC3" w:rsidP="008C1D25">
            <w:pPr>
              <w:pStyle w:val="Geenafstand"/>
              <w:rPr>
                <w:b/>
                <w:bCs/>
              </w:rPr>
            </w:pPr>
            <w:r w:rsidRPr="00775092">
              <w:rPr>
                <w:b/>
                <w:bCs/>
              </w:rPr>
              <w:t>En zo ja, welke?</w:t>
            </w:r>
          </w:p>
        </w:tc>
      </w:tr>
      <w:tr w:rsidR="00C10FC3" w:rsidRPr="00775092" w14:paraId="36C759A2" w14:textId="77777777" w:rsidTr="008963CD">
        <w:tc>
          <w:tcPr>
            <w:tcW w:w="9060" w:type="dxa"/>
          </w:tcPr>
          <w:p w14:paraId="77355384" w14:textId="41D16AA4" w:rsidR="00B15511" w:rsidRPr="00775092" w:rsidRDefault="00D57869" w:rsidP="001A50F6">
            <w:pPr>
              <w:pStyle w:val="Geenafstand"/>
            </w:pPr>
            <w:r w:rsidRPr="00775092">
              <w:t xml:space="preserve">De school heeft op dit moment </w:t>
            </w:r>
            <w:r w:rsidR="009A3A7F" w:rsidRPr="00775092">
              <w:t>de disc</w:t>
            </w:r>
            <w:r w:rsidRPr="00775092">
              <w:t>iplines beeldende vorming</w:t>
            </w:r>
            <w:r w:rsidR="009A3A7F" w:rsidRPr="00775092">
              <w:t xml:space="preserve"> en muziek </w:t>
            </w:r>
            <w:r w:rsidR="00F11ED7" w:rsidRPr="00775092">
              <w:t>ge</w:t>
            </w:r>
            <w:r w:rsidR="00386A7C">
              <w:t>ï</w:t>
            </w:r>
            <w:r w:rsidR="00F11ED7" w:rsidRPr="00775092">
              <w:t xml:space="preserve">ntegreerd. </w:t>
            </w:r>
          </w:p>
          <w:p w14:paraId="622CA0AA" w14:textId="00959D58" w:rsidR="006E247D" w:rsidRPr="00775092" w:rsidRDefault="006E247D" w:rsidP="006E247D">
            <w:pPr>
              <w:pStyle w:val="Geenafstand"/>
            </w:pPr>
            <w:r w:rsidRPr="00775092">
              <w:t>H</w:t>
            </w:r>
            <w:r w:rsidR="00F11ED7" w:rsidRPr="00775092">
              <w:t xml:space="preserve">et schooljaar 2019-2020 zijn we gestart met de discipline theater. </w:t>
            </w:r>
            <w:r w:rsidRPr="00775092">
              <w:t xml:space="preserve">I.v.m. corona en de maatregelen </w:t>
            </w:r>
            <w:r w:rsidR="00747E9F" w:rsidRPr="00775092">
              <w:t>hebben we het eerste jaar niet kunnen afsluiten zoals gepland. Het 2</w:t>
            </w:r>
            <w:r w:rsidR="00747E9F" w:rsidRPr="00775092">
              <w:rPr>
                <w:vertAlign w:val="superscript"/>
              </w:rPr>
              <w:t>e</w:t>
            </w:r>
            <w:r w:rsidR="00747E9F" w:rsidRPr="00775092">
              <w:t xml:space="preserve"> jaar is ook na een korte periode</w:t>
            </w:r>
            <w:r w:rsidR="003912C1" w:rsidRPr="00775092">
              <w:t xml:space="preserve">, van wel doorgaan, helaas niet gegaan zoals gepland. In het schooljaar 2021-2022 gaan we als school verder waar we zijn gebleven rondom deze discipline. </w:t>
            </w:r>
          </w:p>
          <w:p w14:paraId="06C1EE65" w14:textId="77777777" w:rsidR="003912C1" w:rsidRPr="00775092" w:rsidRDefault="003912C1" w:rsidP="006E247D">
            <w:pPr>
              <w:pStyle w:val="Geenafstand"/>
            </w:pPr>
          </w:p>
          <w:p w14:paraId="44456F30" w14:textId="32AA33F0" w:rsidR="00775092" w:rsidRPr="00775092" w:rsidRDefault="004A1CA4" w:rsidP="007675D0">
            <w:pPr>
              <w:pStyle w:val="Geenafstand"/>
              <w:rPr>
                <w:b/>
                <w:bCs/>
              </w:rPr>
            </w:pPr>
            <w:r w:rsidRPr="00775092">
              <w:t>Voor de toekomst betekent dat na het borgen van deze discipline dat we verder willen met</w:t>
            </w:r>
            <w:r w:rsidR="003912C1" w:rsidRPr="00775092">
              <w:t xml:space="preserve"> </w:t>
            </w:r>
            <w:r w:rsidR="000C5425" w:rsidRPr="00775092">
              <w:t>een andere discipline, welke nog niet aanbod is geweest</w:t>
            </w:r>
            <w:r w:rsidR="007B31E6">
              <w:t xml:space="preserve"> + </w:t>
            </w:r>
            <w:r w:rsidR="001824B3">
              <w:t>herhaling van de kunstdiscipline Theater.</w:t>
            </w:r>
          </w:p>
        </w:tc>
      </w:tr>
    </w:tbl>
    <w:p w14:paraId="5678A2EB" w14:textId="16FB5605" w:rsidR="00681F76" w:rsidRPr="00775092" w:rsidRDefault="00681F76" w:rsidP="00FA1CAD">
      <w:pPr>
        <w:pStyle w:val="Geenafstand"/>
        <w:rPr>
          <w:b/>
          <w:bCs/>
        </w:rPr>
      </w:pPr>
    </w:p>
    <w:tbl>
      <w:tblPr>
        <w:tblStyle w:val="Tabelraster"/>
        <w:tblW w:w="0" w:type="auto"/>
        <w:tblLook w:val="04A0" w:firstRow="1" w:lastRow="0" w:firstColumn="1" w:lastColumn="0" w:noHBand="0" w:noVBand="1"/>
      </w:tblPr>
      <w:tblGrid>
        <w:gridCol w:w="9060"/>
      </w:tblGrid>
      <w:tr w:rsidR="00C10FC3" w:rsidRPr="00775092" w14:paraId="799FBD2C" w14:textId="77777777" w:rsidTr="008963CD">
        <w:tc>
          <w:tcPr>
            <w:tcW w:w="9060" w:type="dxa"/>
          </w:tcPr>
          <w:p w14:paraId="00272AC0" w14:textId="39547112" w:rsidR="00C10FC3" w:rsidRPr="00775092" w:rsidRDefault="00893393" w:rsidP="008C1D25">
            <w:pPr>
              <w:pStyle w:val="Geenafstand"/>
              <w:rPr>
                <w:b/>
                <w:bCs/>
              </w:rPr>
            </w:pPr>
            <w:r w:rsidRPr="00775092">
              <w:br w:type="page"/>
            </w:r>
            <w:r w:rsidR="00C10FC3" w:rsidRPr="00775092">
              <w:rPr>
                <w:b/>
                <w:bCs/>
              </w:rPr>
              <w:t>Wil de school werken vanui</w:t>
            </w:r>
            <w:r w:rsidR="000F7A6A" w:rsidRPr="00775092">
              <w:rPr>
                <w:b/>
                <w:bCs/>
              </w:rPr>
              <w:t>t de procesgerichte didactiek? (Niet de lesstof, maar de leerling centraal) en hoe zit dat er dan uit?</w:t>
            </w:r>
          </w:p>
        </w:tc>
      </w:tr>
      <w:tr w:rsidR="00C10FC3" w:rsidRPr="00775092" w14:paraId="0575D80A" w14:textId="77777777" w:rsidTr="008963CD">
        <w:trPr>
          <w:trHeight w:val="337"/>
        </w:trPr>
        <w:tc>
          <w:tcPr>
            <w:tcW w:w="9060" w:type="dxa"/>
          </w:tcPr>
          <w:p w14:paraId="37054F6D" w14:textId="77777777" w:rsidR="0052557E" w:rsidRDefault="00066B76" w:rsidP="008C1D25">
            <w:pPr>
              <w:pStyle w:val="Geenafstand"/>
            </w:pPr>
            <w:r w:rsidRPr="00775092">
              <w:t xml:space="preserve">Basisschool </w:t>
            </w:r>
            <w:proofErr w:type="spellStart"/>
            <w:r w:rsidRPr="00775092">
              <w:t>Beppino</w:t>
            </w:r>
            <w:proofErr w:type="spellEnd"/>
            <w:r w:rsidRPr="00775092">
              <w:t xml:space="preserve"> </w:t>
            </w:r>
            <w:proofErr w:type="spellStart"/>
            <w:r w:rsidRPr="00775092">
              <w:t>Sarto</w:t>
            </w:r>
            <w:proofErr w:type="spellEnd"/>
            <w:r w:rsidRPr="00775092">
              <w:t xml:space="preserve"> </w:t>
            </w:r>
            <w:r w:rsidR="008B4C79" w:rsidRPr="00775092">
              <w:t>wil cultuureducatie</w:t>
            </w:r>
            <w:r w:rsidR="006441AF" w:rsidRPr="00775092">
              <w:t xml:space="preserve"> inzetten </w:t>
            </w:r>
            <w:r w:rsidR="000C70B3">
              <w:t xml:space="preserve">als </w:t>
            </w:r>
            <w:r w:rsidR="0074500B">
              <w:t>middel.</w:t>
            </w:r>
            <w:r w:rsidR="00763EEF">
              <w:t xml:space="preserve"> </w:t>
            </w:r>
            <w:r w:rsidR="005E36E5">
              <w:t xml:space="preserve">Het doel </w:t>
            </w:r>
            <w:r w:rsidR="008F208C">
              <w:t>voor</w:t>
            </w:r>
            <w:r w:rsidR="005E36E5">
              <w:t xml:space="preserve"> de leerkrachten en kinderen</w:t>
            </w:r>
            <w:r w:rsidR="008F208C">
              <w:t xml:space="preserve"> is ze</w:t>
            </w:r>
            <w:r w:rsidR="005E36E5">
              <w:t xml:space="preserve"> kennis te laten maken met de verschillende kunstdisciplines. </w:t>
            </w:r>
          </w:p>
          <w:p w14:paraId="56A8F175" w14:textId="77777777" w:rsidR="0052557E" w:rsidRDefault="0052557E" w:rsidP="008C1D25">
            <w:pPr>
              <w:pStyle w:val="Geenafstand"/>
            </w:pPr>
          </w:p>
          <w:p w14:paraId="6FBB4024" w14:textId="1A849C7C" w:rsidR="000C70B3" w:rsidRDefault="0052557E" w:rsidP="008C1D25">
            <w:pPr>
              <w:pStyle w:val="Geenafstand"/>
            </w:pPr>
            <w:r>
              <w:t>Binnen het onderwijs op onze school zal er ruimte zijn</w:t>
            </w:r>
            <w:r w:rsidR="00B738A2">
              <w:t>, voor de leerkrachten,</w:t>
            </w:r>
            <w:r>
              <w:t xml:space="preserve"> om de verschillende kunstdisciplines in te zetten</w:t>
            </w:r>
            <w:r w:rsidR="00B738A2">
              <w:t xml:space="preserve"> </w:t>
            </w:r>
            <w:r w:rsidR="005E36E5">
              <w:t xml:space="preserve">binnen het reguliere programma. </w:t>
            </w:r>
          </w:p>
          <w:p w14:paraId="7A5CE27F" w14:textId="77777777" w:rsidR="00720C03" w:rsidRDefault="00720C03" w:rsidP="008C1D25">
            <w:pPr>
              <w:pStyle w:val="Geenafstand"/>
            </w:pPr>
          </w:p>
          <w:p w14:paraId="20A57BFA" w14:textId="77777777" w:rsidR="00C10FC3" w:rsidRDefault="00D265EB" w:rsidP="002972A0">
            <w:pPr>
              <w:pStyle w:val="Geenafstand"/>
            </w:pPr>
            <w:r>
              <w:t xml:space="preserve">Door het in te zetten als middel, maken de kinderen niet alleen kennis en </w:t>
            </w:r>
            <w:r w:rsidR="00382AA6" w:rsidRPr="00775092">
              <w:t xml:space="preserve">gebruik van de verschillende disciplines, maar ontwikkelen </w:t>
            </w:r>
            <w:r>
              <w:t xml:space="preserve">ze ook </w:t>
            </w:r>
            <w:r w:rsidR="002972A0">
              <w:t xml:space="preserve">de eigen </w:t>
            </w:r>
            <w:r w:rsidR="00382AA6" w:rsidRPr="00775092">
              <w:t>vaardigheden.</w:t>
            </w:r>
          </w:p>
          <w:p w14:paraId="010ACD21" w14:textId="77777777" w:rsidR="00C81C3C" w:rsidRDefault="00C81C3C" w:rsidP="002972A0">
            <w:pPr>
              <w:pStyle w:val="Geenafstand"/>
            </w:pPr>
          </w:p>
          <w:p w14:paraId="59E4233F" w14:textId="77777777" w:rsidR="00C81C3C" w:rsidRDefault="00C81C3C" w:rsidP="002972A0">
            <w:pPr>
              <w:pStyle w:val="Geenafstand"/>
            </w:pPr>
            <w:r w:rsidRPr="00775092">
              <w:t xml:space="preserve">De </w:t>
            </w:r>
            <w:r>
              <w:t>ICC-er houdt bij wat de school n</w:t>
            </w:r>
            <w:r w:rsidRPr="00775092">
              <w:t>aast het huidige aanbod extra he</w:t>
            </w:r>
            <w:r>
              <w:t xml:space="preserve">eft </w:t>
            </w:r>
            <w:r w:rsidRPr="00775092">
              <w:t xml:space="preserve">gedaan. </w:t>
            </w:r>
          </w:p>
          <w:p w14:paraId="6147402D" w14:textId="056078E0" w:rsidR="00C81C3C" w:rsidRPr="00775092" w:rsidRDefault="00C81C3C" w:rsidP="002972A0">
            <w:pPr>
              <w:pStyle w:val="Geenafstand"/>
            </w:pPr>
            <w:r w:rsidRPr="00775092">
              <w:t>Dit is</w:t>
            </w:r>
            <w:r>
              <w:t xml:space="preserve"> jaarlijks</w:t>
            </w:r>
            <w:r w:rsidRPr="00775092">
              <w:t xml:space="preserve"> terug te vinden in het activiteitplan, cultuurstation.</w:t>
            </w:r>
          </w:p>
        </w:tc>
      </w:tr>
    </w:tbl>
    <w:p w14:paraId="0738E17F" w14:textId="77777777" w:rsidR="00C81C3C" w:rsidRDefault="00C81C3C" w:rsidP="00FA1CAD">
      <w:pPr>
        <w:pStyle w:val="Geenafstand"/>
        <w:rPr>
          <w:b/>
          <w:bCs/>
        </w:rPr>
      </w:pPr>
    </w:p>
    <w:p w14:paraId="31C60CA4" w14:textId="77777777" w:rsidR="00C81C3C" w:rsidRPr="00775092" w:rsidRDefault="00C81C3C" w:rsidP="00FA1CAD">
      <w:pPr>
        <w:pStyle w:val="Geenafstand"/>
        <w:rPr>
          <w:b/>
          <w:bCs/>
        </w:rPr>
      </w:pPr>
    </w:p>
    <w:tbl>
      <w:tblPr>
        <w:tblStyle w:val="Tabelraster"/>
        <w:tblW w:w="0" w:type="auto"/>
        <w:tblLook w:val="04A0" w:firstRow="1" w:lastRow="0" w:firstColumn="1" w:lastColumn="0" w:noHBand="0" w:noVBand="1"/>
      </w:tblPr>
      <w:tblGrid>
        <w:gridCol w:w="9060"/>
      </w:tblGrid>
      <w:tr w:rsidR="00162CD8" w:rsidRPr="00775092" w14:paraId="56D2796C" w14:textId="77777777" w:rsidTr="008963CD">
        <w:tc>
          <w:tcPr>
            <w:tcW w:w="9060" w:type="dxa"/>
          </w:tcPr>
          <w:p w14:paraId="4C2587AB" w14:textId="23DFB9A4" w:rsidR="00162CD8" w:rsidRPr="00775092" w:rsidRDefault="00162CD8" w:rsidP="008C1D25">
            <w:pPr>
              <w:pStyle w:val="Geenafstand"/>
              <w:rPr>
                <w:b/>
                <w:bCs/>
              </w:rPr>
            </w:pPr>
            <w:r w:rsidRPr="00775092">
              <w:rPr>
                <w:b/>
                <w:bCs/>
              </w:rPr>
              <w:t xml:space="preserve">Met welke culturele instelling of </w:t>
            </w:r>
            <w:r w:rsidR="00062BCB" w:rsidRPr="00775092">
              <w:rPr>
                <w:b/>
                <w:bCs/>
              </w:rPr>
              <w:t xml:space="preserve">type </w:t>
            </w:r>
            <w:r w:rsidRPr="00775092">
              <w:rPr>
                <w:b/>
                <w:bCs/>
              </w:rPr>
              <w:t xml:space="preserve">cultuurprofessional wil de school nu of in de toekomst samenwerken. </w:t>
            </w:r>
          </w:p>
        </w:tc>
      </w:tr>
      <w:tr w:rsidR="00162CD8" w:rsidRPr="00775092" w14:paraId="62B046B5" w14:textId="77777777" w:rsidTr="008963CD">
        <w:trPr>
          <w:trHeight w:val="337"/>
        </w:trPr>
        <w:tc>
          <w:tcPr>
            <w:tcW w:w="9060" w:type="dxa"/>
          </w:tcPr>
          <w:p w14:paraId="6388F6F4" w14:textId="7B43B3CA" w:rsidR="00162CD8" w:rsidRPr="00775092" w:rsidRDefault="00535C61" w:rsidP="008C1D25">
            <w:pPr>
              <w:pStyle w:val="Geenafstand"/>
            </w:pPr>
            <w:r w:rsidRPr="00775092">
              <w:t>C</w:t>
            </w:r>
            <w:r w:rsidR="00D97FE0" w:rsidRPr="00775092">
              <w:t>ultuur station</w:t>
            </w:r>
            <w:r w:rsidR="00714C7F" w:rsidRPr="00775092">
              <w:t>: cultuur met kwaliteit (</w:t>
            </w:r>
            <w:proofErr w:type="spellStart"/>
            <w:r w:rsidR="00714C7F" w:rsidRPr="00775092">
              <w:t>CmK</w:t>
            </w:r>
            <w:proofErr w:type="spellEnd"/>
            <w:r w:rsidR="00714C7F" w:rsidRPr="00775092">
              <w:t>)</w:t>
            </w:r>
          </w:p>
          <w:p w14:paraId="6F5546F7" w14:textId="39A15D4A" w:rsidR="00535C61" w:rsidRPr="00775092" w:rsidRDefault="00535C61" w:rsidP="008C1D25">
            <w:pPr>
              <w:pStyle w:val="Geenafstand"/>
            </w:pPr>
            <w:r w:rsidRPr="00775092">
              <w:t>CKE: beeldend, dans, drama, muziek</w:t>
            </w:r>
          </w:p>
          <w:p w14:paraId="7E84B97E" w14:textId="60EB773C" w:rsidR="00535C61" w:rsidRPr="00775092" w:rsidRDefault="00535C61" w:rsidP="008C1D25">
            <w:pPr>
              <w:pStyle w:val="Geenafstand"/>
            </w:pPr>
            <w:r w:rsidRPr="00775092">
              <w:t>STRP: mediakunst, technologie</w:t>
            </w:r>
          </w:p>
          <w:p w14:paraId="444A303C" w14:textId="3B76CBCF" w:rsidR="00535C61" w:rsidRPr="00775092" w:rsidRDefault="00535C61" w:rsidP="008C1D25">
            <w:pPr>
              <w:pStyle w:val="Geenafstand"/>
            </w:pPr>
            <w:r w:rsidRPr="00775092">
              <w:t xml:space="preserve">Dynamo: </w:t>
            </w:r>
            <w:proofErr w:type="spellStart"/>
            <w:r w:rsidRPr="00775092">
              <w:t>Kidsbattle</w:t>
            </w:r>
            <w:proofErr w:type="spellEnd"/>
          </w:p>
          <w:p w14:paraId="5775A36F" w14:textId="46977009" w:rsidR="00535C61" w:rsidRPr="00775092" w:rsidRDefault="00F50B23" w:rsidP="008C1D25">
            <w:pPr>
              <w:pStyle w:val="Geenafstand"/>
            </w:pPr>
            <w:r w:rsidRPr="00775092">
              <w:t xml:space="preserve">Stichting </w:t>
            </w:r>
            <w:r w:rsidR="00535C61" w:rsidRPr="00775092">
              <w:t xml:space="preserve">GLOW: </w:t>
            </w:r>
            <w:r w:rsidRPr="00775092">
              <w:t xml:space="preserve">GLOW </w:t>
            </w:r>
            <w:proofErr w:type="spellStart"/>
            <w:r w:rsidRPr="00775092">
              <w:t>for</w:t>
            </w:r>
            <w:proofErr w:type="spellEnd"/>
            <w:r w:rsidRPr="00775092">
              <w:t xml:space="preserve"> </w:t>
            </w:r>
            <w:proofErr w:type="spellStart"/>
            <w:r w:rsidRPr="00775092">
              <w:t>kids</w:t>
            </w:r>
            <w:proofErr w:type="spellEnd"/>
          </w:p>
          <w:p w14:paraId="3AB1F5FE" w14:textId="2F9EB2A1" w:rsidR="00F50B23" w:rsidRPr="00775092" w:rsidRDefault="00F50B23" w:rsidP="008C1D25">
            <w:pPr>
              <w:pStyle w:val="Geenafstand"/>
            </w:pPr>
            <w:r w:rsidRPr="00775092">
              <w:t>Bibliotheek: literatuur, media</w:t>
            </w:r>
          </w:p>
          <w:p w14:paraId="76379B68" w14:textId="76782CBA" w:rsidR="00F50B23" w:rsidRPr="00775092" w:rsidRDefault="00F50B23" w:rsidP="008C1D25">
            <w:pPr>
              <w:pStyle w:val="Geenafstand"/>
            </w:pPr>
            <w:r w:rsidRPr="00775092">
              <w:t xml:space="preserve">Musea: DAF, v. </w:t>
            </w:r>
            <w:proofErr w:type="spellStart"/>
            <w:r w:rsidRPr="00775092">
              <w:t>Abbe</w:t>
            </w:r>
            <w:proofErr w:type="spellEnd"/>
            <w:r w:rsidRPr="00775092">
              <w:t xml:space="preserve">, Libertypark, </w:t>
            </w:r>
            <w:proofErr w:type="spellStart"/>
            <w:r w:rsidRPr="00775092">
              <w:t>Wasven</w:t>
            </w:r>
            <w:proofErr w:type="spellEnd"/>
            <w:r w:rsidRPr="00775092">
              <w:t>, Prehistorisch dorp</w:t>
            </w:r>
          </w:p>
          <w:p w14:paraId="21643E7C" w14:textId="77777777" w:rsidR="00162CD8" w:rsidRPr="00775092" w:rsidRDefault="00C77623" w:rsidP="008C1D25">
            <w:pPr>
              <w:pStyle w:val="Geenafstand"/>
            </w:pPr>
            <w:r w:rsidRPr="00775092">
              <w:t xml:space="preserve">Mad </w:t>
            </w:r>
            <w:proofErr w:type="spellStart"/>
            <w:r w:rsidRPr="00775092">
              <w:t>Sciense</w:t>
            </w:r>
            <w:proofErr w:type="spellEnd"/>
            <w:r w:rsidRPr="00775092">
              <w:t>: techniekonderwijs</w:t>
            </w:r>
          </w:p>
          <w:p w14:paraId="0B403286" w14:textId="77777777" w:rsidR="00C77623" w:rsidRDefault="00C77623" w:rsidP="008C1D25">
            <w:pPr>
              <w:pStyle w:val="Geenafstand"/>
            </w:pPr>
          </w:p>
          <w:p w14:paraId="38DEEC89" w14:textId="77777777" w:rsidR="00921BC6" w:rsidRPr="00775092" w:rsidRDefault="00921BC6" w:rsidP="00921BC6">
            <w:pPr>
              <w:pStyle w:val="Geenafstand"/>
            </w:pPr>
          </w:p>
          <w:p w14:paraId="5B2523E7" w14:textId="77777777" w:rsidR="00921BC6" w:rsidRPr="00775092" w:rsidRDefault="00921BC6" w:rsidP="00921BC6">
            <w:pPr>
              <w:pStyle w:val="Geenafstand"/>
            </w:pPr>
            <w:r w:rsidRPr="00775092">
              <w:t xml:space="preserve">Activiteitenplan </w:t>
            </w:r>
            <w:proofErr w:type="spellStart"/>
            <w:r w:rsidRPr="00775092">
              <w:t>Beppino</w:t>
            </w:r>
            <w:proofErr w:type="spellEnd"/>
            <w:r w:rsidRPr="00775092">
              <w:t xml:space="preserve"> </w:t>
            </w:r>
            <w:proofErr w:type="spellStart"/>
            <w:r w:rsidRPr="00775092">
              <w:t>Sart</w:t>
            </w:r>
            <w:r>
              <w:t>o</w:t>
            </w:r>
            <w:proofErr w:type="spellEnd"/>
            <w:r>
              <w:t xml:space="preserve"> per schooljaar</w:t>
            </w:r>
            <w:r w:rsidRPr="00775092">
              <w:t>: per groep</w:t>
            </w:r>
          </w:p>
          <w:p w14:paraId="2303C52E" w14:textId="33437CD2" w:rsidR="00921BC6" w:rsidRPr="00775092" w:rsidRDefault="008963CD" w:rsidP="008C1D25">
            <w:pPr>
              <w:pStyle w:val="Geenafstand"/>
            </w:pPr>
            <w:hyperlink r:id="rId10" w:history="1">
              <w:r w:rsidR="00921BC6" w:rsidRPr="00775092">
                <w:rPr>
                  <w:rStyle w:val="Hyperlink"/>
                </w:rPr>
                <w:t>https://www.cultuurstation.nl/mijn-cultuurstation/activiteitenplan/beppino-sarto/</w:t>
              </w:r>
            </w:hyperlink>
          </w:p>
        </w:tc>
      </w:tr>
    </w:tbl>
    <w:p w14:paraId="1B126715" w14:textId="77777777" w:rsidR="002119A4" w:rsidRDefault="002119A4" w:rsidP="002119A4">
      <w:pPr>
        <w:pStyle w:val="Geenafstand"/>
        <w:ind w:left="720"/>
        <w:rPr>
          <w:b/>
          <w:bCs/>
        </w:rPr>
      </w:pPr>
    </w:p>
    <w:p w14:paraId="18FD6957" w14:textId="481DB04D" w:rsidR="000F7A6A" w:rsidRPr="00775092" w:rsidRDefault="002119A4" w:rsidP="005007DD">
      <w:pPr>
        <w:rPr>
          <w:b/>
          <w:bCs/>
        </w:rPr>
      </w:pPr>
      <w:r>
        <w:rPr>
          <w:b/>
          <w:bCs/>
        </w:rPr>
        <w:br w:type="page"/>
      </w:r>
      <w:r w:rsidR="000F7A6A" w:rsidRPr="00775092">
        <w:rPr>
          <w:b/>
          <w:bCs/>
        </w:rPr>
        <w:lastRenderedPageBreak/>
        <w:t>(Personele) inzet</w:t>
      </w:r>
    </w:p>
    <w:tbl>
      <w:tblPr>
        <w:tblStyle w:val="Tabelraster"/>
        <w:tblW w:w="0" w:type="auto"/>
        <w:tblLook w:val="04A0" w:firstRow="1" w:lastRow="0" w:firstColumn="1" w:lastColumn="0" w:noHBand="0" w:noVBand="1"/>
      </w:tblPr>
      <w:tblGrid>
        <w:gridCol w:w="9060"/>
      </w:tblGrid>
      <w:tr w:rsidR="000F7A6A" w:rsidRPr="00775092" w14:paraId="1B1188AB" w14:textId="77777777" w:rsidTr="008963CD">
        <w:tc>
          <w:tcPr>
            <w:tcW w:w="9060" w:type="dxa"/>
          </w:tcPr>
          <w:p w14:paraId="7870D112" w14:textId="325FD053" w:rsidR="000F7A6A" w:rsidRPr="00775092" w:rsidRDefault="000F7A6A" w:rsidP="008C1D25">
            <w:pPr>
              <w:pStyle w:val="Geenafstand"/>
              <w:rPr>
                <w:b/>
                <w:bCs/>
              </w:rPr>
            </w:pPr>
            <w:r w:rsidRPr="00775092">
              <w:rPr>
                <w:b/>
                <w:bCs/>
              </w:rPr>
              <w:t xml:space="preserve">Wat is de taakomschrijving van de </w:t>
            </w:r>
            <w:proofErr w:type="spellStart"/>
            <w:r w:rsidRPr="00775092">
              <w:rPr>
                <w:b/>
                <w:bCs/>
              </w:rPr>
              <w:t>ICC’er</w:t>
            </w:r>
            <w:proofErr w:type="spellEnd"/>
            <w:r w:rsidRPr="00775092">
              <w:rPr>
                <w:b/>
                <w:bCs/>
              </w:rPr>
              <w:t xml:space="preserve"> op jullie school. Hoeveel (taak)uren zijn hiervoor beschikbaar? Heb je ondersteuning binnen de school</w:t>
            </w:r>
            <w:r w:rsidR="008420EF" w:rsidRPr="00775092">
              <w:rPr>
                <w:b/>
                <w:bCs/>
              </w:rPr>
              <w:t>?</w:t>
            </w:r>
          </w:p>
        </w:tc>
      </w:tr>
      <w:tr w:rsidR="000F7A6A" w:rsidRPr="00775092" w14:paraId="01865D5F" w14:textId="77777777" w:rsidTr="008963CD">
        <w:trPr>
          <w:trHeight w:val="337"/>
        </w:trPr>
        <w:tc>
          <w:tcPr>
            <w:tcW w:w="9060" w:type="dxa"/>
          </w:tcPr>
          <w:p w14:paraId="04DC25F6" w14:textId="77777777" w:rsidR="004C2123" w:rsidRPr="00775092" w:rsidRDefault="004C2123" w:rsidP="004C2123">
            <w:pPr>
              <w:pStyle w:val="Geenafstand"/>
            </w:pPr>
            <w:r w:rsidRPr="00775092">
              <w:t xml:space="preserve">Als cultuurcoördinator op de hoogte blijven van de ontwikkelingen op het gebied van cultuuronderwijs. Proberen om de culturele ontwikkelingen bij te houden. Informatie daarvoor kun je opdoen door zelf regelmatig naar theaters, musea en podia te gaan, door erover te lezen in (vak)literatuur, culturele disciplines beoefenen en natuurlijk door met anderen te bespreken wat je allemaal hebt meegemaakt. </w:t>
            </w:r>
          </w:p>
          <w:p w14:paraId="0CA8FF60" w14:textId="77777777" w:rsidR="004C2123" w:rsidRPr="00775092" w:rsidRDefault="004C2123" w:rsidP="004C2123">
            <w:pPr>
              <w:pStyle w:val="Geenafstand"/>
            </w:pPr>
          </w:p>
          <w:p w14:paraId="4A59B168" w14:textId="77777777" w:rsidR="004C2123" w:rsidRPr="00775092" w:rsidRDefault="004C2123" w:rsidP="004C2123">
            <w:pPr>
              <w:pStyle w:val="Geenafstand"/>
            </w:pPr>
            <w:r w:rsidRPr="00775092">
              <w:t xml:space="preserve">Als je in het bezit bent van een certificaat van de ICC-cursus is het van belang om deel te nemen aan netwerkbijeenkomsten, zodat je vanuit daar ook op de hoogte blijft van de actuele ontwikkelingen. </w:t>
            </w:r>
          </w:p>
          <w:p w14:paraId="571CAE20" w14:textId="77777777" w:rsidR="004C2123" w:rsidRPr="00775092" w:rsidRDefault="004C2123" w:rsidP="008C1D25">
            <w:pPr>
              <w:pStyle w:val="Geenafstand"/>
            </w:pPr>
          </w:p>
          <w:p w14:paraId="0AB4B59B" w14:textId="6DF7D113" w:rsidR="000F7A6A" w:rsidRPr="00775092" w:rsidRDefault="00775D5C" w:rsidP="008C1D25">
            <w:pPr>
              <w:pStyle w:val="Geenafstand"/>
            </w:pPr>
            <w:r w:rsidRPr="00775092">
              <w:t xml:space="preserve">Voor het </w:t>
            </w:r>
            <w:r w:rsidR="00194E6F" w:rsidRPr="00775092">
              <w:t xml:space="preserve">versterken en borgen van cultuuronderwijs is de taak van cultuurcoördinator van belang. </w:t>
            </w:r>
            <w:r w:rsidR="006A1B3C" w:rsidRPr="00775092">
              <w:t xml:space="preserve">De cultuurcoördinator voert taken uit binnen de volgende </w:t>
            </w:r>
            <w:r w:rsidR="003C0DFF" w:rsidRPr="00775092">
              <w:t>rollen:</w:t>
            </w:r>
          </w:p>
          <w:p w14:paraId="48465085" w14:textId="00161329" w:rsidR="006A29EF" w:rsidRPr="00775092" w:rsidRDefault="003C0DFF" w:rsidP="006A29EF">
            <w:pPr>
              <w:pStyle w:val="Geenafstand"/>
              <w:numPr>
                <w:ilvl w:val="0"/>
                <w:numId w:val="5"/>
              </w:numPr>
            </w:pPr>
            <w:r w:rsidRPr="00775092">
              <w:t>Reflector; reflecteren op zichzelf en het ontwikkelproces van de school</w:t>
            </w:r>
            <w:r w:rsidR="006A29EF" w:rsidRPr="00775092">
              <w:t xml:space="preserve"> (het team)</w:t>
            </w:r>
            <w:r w:rsidR="00C64F39" w:rsidRPr="00775092">
              <w:rPr>
                <w:rFonts w:cstheme="minorHAnsi"/>
              </w:rPr>
              <w:t xml:space="preserve"> </w:t>
            </w:r>
            <w:r w:rsidR="00C64F39" w:rsidRPr="00775092">
              <w:rPr>
                <w:rFonts w:cstheme="minorHAnsi"/>
              </w:rPr>
              <w:br/>
              <w:t xml:space="preserve">- hulp en advies geven aan collega's </w:t>
            </w:r>
            <w:r w:rsidR="00C64F39" w:rsidRPr="00775092">
              <w:rPr>
                <w:rFonts w:cstheme="minorHAnsi"/>
              </w:rPr>
              <w:br/>
              <w:t>- het gezamenlijk met het team afspreken van doorlopende leerlijnen cultuureducatie</w:t>
            </w:r>
          </w:p>
          <w:p w14:paraId="04FF684B" w14:textId="4390C6FE" w:rsidR="00C64F39" w:rsidRPr="00775092" w:rsidRDefault="006A29EF" w:rsidP="002A6353">
            <w:pPr>
              <w:pStyle w:val="Geenafstand"/>
              <w:numPr>
                <w:ilvl w:val="0"/>
                <w:numId w:val="5"/>
              </w:numPr>
              <w:rPr>
                <w:rFonts w:cstheme="minorHAnsi"/>
              </w:rPr>
            </w:pPr>
            <w:r w:rsidRPr="00775092">
              <w:t>Inspirator; voedt en inspireert collega’s en ouders</w:t>
            </w:r>
            <w:r w:rsidR="00C64F39" w:rsidRPr="00775092">
              <w:rPr>
                <w:rFonts w:cstheme="minorHAnsi"/>
              </w:rPr>
              <w:t xml:space="preserve"> </w:t>
            </w:r>
            <w:r w:rsidR="00C64F39" w:rsidRPr="00775092">
              <w:rPr>
                <w:rFonts w:cstheme="minorHAnsi"/>
              </w:rPr>
              <w:br/>
              <w:t xml:space="preserve">- motiveren, inspireren en stimuleren van collega's </w:t>
            </w:r>
            <w:r w:rsidR="00C64F39" w:rsidRPr="00775092">
              <w:rPr>
                <w:rFonts w:cstheme="minorHAnsi"/>
              </w:rPr>
              <w:br/>
              <w:t>- voorbereiden en organiseren van studie/scholingsbijeenkomsten</w:t>
            </w:r>
            <w:r w:rsidR="00C64F39" w:rsidRPr="00775092">
              <w:rPr>
                <w:rFonts w:ascii="Arial" w:hAnsi="Arial" w:cs="Arial"/>
              </w:rPr>
              <w:t xml:space="preserve"> </w:t>
            </w:r>
            <w:r w:rsidR="00C64F39" w:rsidRPr="00775092">
              <w:rPr>
                <w:rFonts w:ascii="Arial" w:hAnsi="Arial" w:cs="Arial"/>
              </w:rPr>
              <w:br/>
              <w:t xml:space="preserve">- </w:t>
            </w:r>
            <w:r w:rsidR="00C64F39" w:rsidRPr="00775092">
              <w:rPr>
                <w:rFonts w:cstheme="minorHAnsi"/>
              </w:rPr>
              <w:t>bewaken van de voortgang invoering cultuureducatie</w:t>
            </w:r>
          </w:p>
          <w:p w14:paraId="0E17A7E7" w14:textId="11808F10" w:rsidR="006A29EF" w:rsidRPr="00775092" w:rsidRDefault="006A29EF" w:rsidP="00C64F39">
            <w:pPr>
              <w:pStyle w:val="Geenafstand"/>
              <w:numPr>
                <w:ilvl w:val="0"/>
                <w:numId w:val="5"/>
              </w:numPr>
              <w:rPr>
                <w:rFonts w:cstheme="minorHAnsi"/>
              </w:rPr>
            </w:pPr>
            <w:r w:rsidRPr="00775092">
              <w:t xml:space="preserve">Schatzoeker; op zoek naar bijzondere, inspirerende </w:t>
            </w:r>
            <w:r w:rsidR="00D41AA5" w:rsidRPr="00775092">
              <w:t>parels</w:t>
            </w:r>
            <w:r w:rsidR="00C64F39" w:rsidRPr="00775092">
              <w:rPr>
                <w:rFonts w:cstheme="minorHAnsi"/>
              </w:rPr>
              <w:t xml:space="preserve"> </w:t>
            </w:r>
            <w:r w:rsidR="00C64F39" w:rsidRPr="00775092">
              <w:rPr>
                <w:rFonts w:cstheme="minorHAnsi"/>
              </w:rPr>
              <w:br/>
              <w:t>- verzamelen en verspreiden van informatie over nieuwe ontwikkelingen en lesmaterialen</w:t>
            </w:r>
            <w:r w:rsidR="00C64F39" w:rsidRPr="00775092">
              <w:rPr>
                <w:rFonts w:cstheme="minorHAnsi"/>
              </w:rPr>
              <w:br/>
              <w:t>en over scholingsmogelijkheden</w:t>
            </w:r>
          </w:p>
          <w:p w14:paraId="160645D2" w14:textId="77A188D8" w:rsidR="00D41AA5" w:rsidRPr="00775092" w:rsidRDefault="00D41AA5" w:rsidP="006A29EF">
            <w:pPr>
              <w:pStyle w:val="Geenafstand"/>
              <w:numPr>
                <w:ilvl w:val="0"/>
                <w:numId w:val="5"/>
              </w:numPr>
            </w:pPr>
            <w:r w:rsidRPr="00775092">
              <w:t>Verbinder; betrekt culturele partners</w:t>
            </w:r>
            <w:r w:rsidR="00C64F39" w:rsidRPr="00775092">
              <w:rPr>
                <w:rFonts w:cstheme="minorHAnsi"/>
              </w:rPr>
              <w:t xml:space="preserve"> </w:t>
            </w:r>
            <w:r w:rsidR="00C64F39" w:rsidRPr="00775092">
              <w:rPr>
                <w:rFonts w:cstheme="minorHAnsi"/>
              </w:rPr>
              <w:br/>
              <w:t>- aanspreekpunt zijn voor in- en externen</w:t>
            </w:r>
            <w:r w:rsidR="00C64F39" w:rsidRPr="00775092">
              <w:rPr>
                <w:rFonts w:cstheme="minorHAnsi"/>
              </w:rPr>
              <w:br/>
              <w:t>- verzorgen van de post- en informatievoorziening</w:t>
            </w:r>
            <w:r w:rsidR="00C64F39" w:rsidRPr="00775092">
              <w:rPr>
                <w:rFonts w:cstheme="minorHAnsi"/>
              </w:rPr>
              <w:br/>
              <w:t>- onderhouden van contacten met betrokkenen bij de uitvoering</w:t>
            </w:r>
          </w:p>
          <w:p w14:paraId="5AC3E23D" w14:textId="08E859B2" w:rsidR="00D41AA5" w:rsidRPr="00775092" w:rsidRDefault="00D41AA5" w:rsidP="006A29EF">
            <w:pPr>
              <w:pStyle w:val="Geenafstand"/>
              <w:numPr>
                <w:ilvl w:val="0"/>
                <w:numId w:val="5"/>
              </w:numPr>
            </w:pPr>
            <w:r w:rsidRPr="00775092">
              <w:t>Vormgever; geeft vorm aan cultuuronderwijs</w:t>
            </w:r>
            <w:r w:rsidR="00C64F39" w:rsidRPr="00775092">
              <w:rPr>
                <w:rFonts w:cstheme="minorHAnsi"/>
              </w:rPr>
              <w:t xml:space="preserve"> </w:t>
            </w:r>
            <w:r w:rsidR="00C64F39" w:rsidRPr="00775092">
              <w:rPr>
                <w:rFonts w:cstheme="minorHAnsi"/>
              </w:rPr>
              <w:br/>
              <w:t>- ontwikkelen en schrijven van een beleidsplan cultuureducatie</w:t>
            </w:r>
            <w:r w:rsidR="00C64F39" w:rsidRPr="00775092">
              <w:rPr>
                <w:rFonts w:cstheme="minorHAnsi"/>
              </w:rPr>
              <w:br/>
              <w:t>- conclusies uit de evaluaties n.a.v. de projecten meenemen in actieplan</w:t>
            </w:r>
            <w:r w:rsidR="00C64F39" w:rsidRPr="00775092">
              <w:rPr>
                <w:rFonts w:cstheme="minorHAnsi"/>
              </w:rPr>
              <w:br/>
              <w:t xml:space="preserve">- opstellen van een </w:t>
            </w:r>
            <w:r w:rsidR="005F79CF" w:rsidRPr="00775092">
              <w:rPr>
                <w:rFonts w:cstheme="minorHAnsi"/>
              </w:rPr>
              <w:t>school specifiek</w:t>
            </w:r>
            <w:r w:rsidR="00C64F39" w:rsidRPr="00775092">
              <w:rPr>
                <w:rFonts w:cstheme="minorHAnsi"/>
              </w:rPr>
              <w:t xml:space="preserve"> programma</w:t>
            </w:r>
          </w:p>
          <w:p w14:paraId="5143F57B" w14:textId="0B1D7794" w:rsidR="004E2C02" w:rsidRPr="00775092" w:rsidRDefault="00D41AA5" w:rsidP="00EF164E">
            <w:pPr>
              <w:pStyle w:val="Geenafstand"/>
              <w:numPr>
                <w:ilvl w:val="0"/>
                <w:numId w:val="5"/>
              </w:numPr>
              <w:rPr>
                <w:rFonts w:cstheme="minorHAnsi"/>
              </w:rPr>
            </w:pPr>
            <w:r w:rsidRPr="00775092">
              <w:t xml:space="preserve">Regisseur; coördineert cultuuronderwijs op school, in samenwerking met het team, de directie. </w:t>
            </w:r>
            <w:r w:rsidR="00C64F39" w:rsidRPr="00775092">
              <w:br/>
              <w:t xml:space="preserve">- </w:t>
            </w:r>
            <w:r w:rsidR="00C64F39" w:rsidRPr="00775092">
              <w:rPr>
                <w:rFonts w:cstheme="minorHAnsi"/>
              </w:rPr>
              <w:t>het programma binnen het team aan de orde stellen</w:t>
            </w:r>
            <w:r w:rsidR="00C64F39" w:rsidRPr="00775092">
              <w:rPr>
                <w:rFonts w:cstheme="minorHAnsi"/>
              </w:rPr>
              <w:br/>
              <w:t>- zorgdragen voor de daadwerkelijke uitvoering, waarbij collega’s participeren</w:t>
            </w:r>
            <w:r w:rsidR="00C64F39" w:rsidRPr="00775092">
              <w:rPr>
                <w:rFonts w:cstheme="minorHAnsi"/>
              </w:rPr>
              <w:br/>
              <w:t>- zorgen voor passages over cultuureducatie in schooldocumenten/website</w:t>
            </w:r>
            <w:r w:rsidR="00C64F39" w:rsidRPr="00775092">
              <w:rPr>
                <w:rFonts w:cstheme="minorHAnsi"/>
              </w:rPr>
              <w:br/>
              <w:t>- in overleg met directie uitwerken van cultuureducatie-beleid</w:t>
            </w:r>
            <w:r w:rsidR="00C64F39" w:rsidRPr="00775092">
              <w:rPr>
                <w:rFonts w:cstheme="minorHAnsi"/>
              </w:rPr>
              <w:br/>
              <w:t>- regelmatig overleg voeren met directie over faciliteiten en budget</w:t>
            </w:r>
          </w:p>
          <w:p w14:paraId="2A61B5C0" w14:textId="7FC504B9" w:rsidR="000F7A6A" w:rsidRPr="00775092" w:rsidRDefault="000F7A6A" w:rsidP="00C64F39">
            <w:pPr>
              <w:rPr>
                <w:rFonts w:cstheme="minorHAnsi"/>
              </w:rPr>
            </w:pPr>
          </w:p>
        </w:tc>
      </w:tr>
    </w:tbl>
    <w:p w14:paraId="1CE376A4" w14:textId="0D8F004B" w:rsidR="000F7A6A" w:rsidRPr="00775092" w:rsidRDefault="000F7A6A" w:rsidP="000F7A6A">
      <w:pPr>
        <w:pStyle w:val="Geenafstand"/>
        <w:rPr>
          <w:b/>
          <w:bCs/>
        </w:rPr>
      </w:pPr>
    </w:p>
    <w:tbl>
      <w:tblPr>
        <w:tblStyle w:val="Tabelraster"/>
        <w:tblW w:w="0" w:type="auto"/>
        <w:tblLook w:val="04A0" w:firstRow="1" w:lastRow="0" w:firstColumn="1" w:lastColumn="0" w:noHBand="0" w:noVBand="1"/>
      </w:tblPr>
      <w:tblGrid>
        <w:gridCol w:w="9060"/>
      </w:tblGrid>
      <w:tr w:rsidR="000F7A6A" w:rsidRPr="00775092" w14:paraId="1FE8344B" w14:textId="77777777" w:rsidTr="008963CD">
        <w:tc>
          <w:tcPr>
            <w:tcW w:w="9060" w:type="dxa"/>
          </w:tcPr>
          <w:p w14:paraId="05EE3EB4" w14:textId="29A6AA9C" w:rsidR="000F7A6A" w:rsidRPr="00775092" w:rsidRDefault="000F7A6A" w:rsidP="008C1D25">
            <w:pPr>
              <w:pStyle w:val="Geenafstand"/>
              <w:rPr>
                <w:b/>
                <w:bCs/>
              </w:rPr>
            </w:pPr>
            <w:r w:rsidRPr="00775092">
              <w:rPr>
                <w:b/>
                <w:bCs/>
              </w:rPr>
              <w:t xml:space="preserve">Hebben de ouders een rol binnen cultuureducatie? Zo ja wat is deze rol? </w:t>
            </w:r>
          </w:p>
        </w:tc>
      </w:tr>
      <w:tr w:rsidR="000F7A6A" w:rsidRPr="00775092" w14:paraId="320D23F4" w14:textId="77777777" w:rsidTr="008963CD">
        <w:trPr>
          <w:trHeight w:val="337"/>
        </w:trPr>
        <w:tc>
          <w:tcPr>
            <w:tcW w:w="9060" w:type="dxa"/>
          </w:tcPr>
          <w:p w14:paraId="498E3F1A" w14:textId="28EF9EA6" w:rsidR="000F7A6A" w:rsidRDefault="00D000F3" w:rsidP="008C1D25">
            <w:pPr>
              <w:pStyle w:val="Geenafstand"/>
            </w:pPr>
            <w:r w:rsidRPr="00775092">
              <w:t xml:space="preserve">Op dit moment hebben ouders nog geen rol binnen de cultuureducatie. </w:t>
            </w:r>
          </w:p>
          <w:p w14:paraId="0EBDE37B" w14:textId="77777777" w:rsidR="008963CD" w:rsidRPr="00775092" w:rsidRDefault="008963CD" w:rsidP="008C1D25">
            <w:pPr>
              <w:pStyle w:val="Geenafstand"/>
            </w:pPr>
          </w:p>
          <w:p w14:paraId="0BA5FF7A" w14:textId="600768AF" w:rsidR="00D000F3" w:rsidRPr="00775092" w:rsidRDefault="00D000F3" w:rsidP="008C1D25">
            <w:pPr>
              <w:pStyle w:val="Geenafstand"/>
            </w:pPr>
            <w:r w:rsidRPr="00775092">
              <w:t>Adviezen of ideeën van ouders zijn van harte welkom. Deze zullen uiteraard worden gedeeld binnen de school om te kijken op welke  manier het bijdraagt aan de ontwikkeling van</w:t>
            </w:r>
            <w:r w:rsidR="002D62D8" w:rsidRPr="00775092">
              <w:t xml:space="preserve"> alle betrokkenen. </w:t>
            </w:r>
          </w:p>
          <w:p w14:paraId="71179DC9" w14:textId="77777777" w:rsidR="000F7A6A" w:rsidRPr="00775092" w:rsidRDefault="000F7A6A" w:rsidP="008C1D25">
            <w:pPr>
              <w:pStyle w:val="Geenafstand"/>
            </w:pPr>
          </w:p>
        </w:tc>
      </w:tr>
    </w:tbl>
    <w:p w14:paraId="75C4D98A" w14:textId="77777777" w:rsidR="00546FD6" w:rsidRDefault="00546FD6">
      <w:pPr>
        <w:rPr>
          <w:b/>
          <w:bCs/>
        </w:rPr>
      </w:pPr>
      <w:r>
        <w:rPr>
          <w:b/>
          <w:bCs/>
        </w:rPr>
        <w:br w:type="page"/>
      </w:r>
    </w:p>
    <w:p w14:paraId="2506F4C4" w14:textId="6B976181" w:rsidR="005425A8" w:rsidRPr="00775092" w:rsidRDefault="008963CD" w:rsidP="008963CD">
      <w:pPr>
        <w:pStyle w:val="Geenafstand"/>
        <w:rPr>
          <w:b/>
          <w:bCs/>
        </w:rPr>
      </w:pPr>
      <w:r>
        <w:rPr>
          <w:b/>
          <w:bCs/>
        </w:rPr>
        <w:lastRenderedPageBreak/>
        <w:t xml:space="preserve">5. </w:t>
      </w:r>
      <w:r w:rsidR="005425A8" w:rsidRPr="00775092">
        <w:rPr>
          <w:b/>
          <w:bCs/>
        </w:rPr>
        <w:t>Professionalisering</w:t>
      </w:r>
    </w:p>
    <w:p w14:paraId="30C1A7F7" w14:textId="77777777" w:rsidR="004C596F" w:rsidRPr="00775092" w:rsidRDefault="004C596F" w:rsidP="004C596F">
      <w:pPr>
        <w:pStyle w:val="Geenafstand"/>
        <w:ind w:left="720"/>
        <w:rPr>
          <w:b/>
          <w:bCs/>
        </w:rPr>
      </w:pPr>
    </w:p>
    <w:tbl>
      <w:tblPr>
        <w:tblStyle w:val="Tabelraster"/>
        <w:tblW w:w="0" w:type="auto"/>
        <w:tblLook w:val="04A0" w:firstRow="1" w:lastRow="0" w:firstColumn="1" w:lastColumn="0" w:noHBand="0" w:noVBand="1"/>
      </w:tblPr>
      <w:tblGrid>
        <w:gridCol w:w="9060"/>
      </w:tblGrid>
      <w:tr w:rsidR="005425A8" w:rsidRPr="00775092" w14:paraId="7B638159" w14:textId="77777777" w:rsidTr="008963CD">
        <w:tc>
          <w:tcPr>
            <w:tcW w:w="9060" w:type="dxa"/>
          </w:tcPr>
          <w:p w14:paraId="0D43C183" w14:textId="7D1260BA" w:rsidR="005425A8" w:rsidRPr="00775092" w:rsidRDefault="00454628" w:rsidP="008C1D25">
            <w:pPr>
              <w:pStyle w:val="Geenafstand"/>
              <w:rPr>
                <w:b/>
                <w:bCs/>
              </w:rPr>
            </w:pPr>
            <w:r w:rsidRPr="00775092">
              <w:rPr>
                <w:b/>
                <w:bCs/>
              </w:rPr>
              <w:t>Wat is de inzet op professionalisering van het team?</w:t>
            </w:r>
            <w:r w:rsidR="00DC15EA" w:rsidRPr="00775092">
              <w:rPr>
                <w:b/>
                <w:bCs/>
              </w:rPr>
              <w:t xml:space="preserve"> (bijv. </w:t>
            </w:r>
            <w:r w:rsidR="384AC23F" w:rsidRPr="00775092">
              <w:rPr>
                <w:b/>
                <w:bCs/>
              </w:rPr>
              <w:t>teamtraining procesgerichte didactiek</w:t>
            </w:r>
            <w:r w:rsidR="73B4EB50" w:rsidRPr="00775092">
              <w:rPr>
                <w:b/>
                <w:bCs/>
              </w:rPr>
              <w:t>, implementatie doorlopende leerlijn</w:t>
            </w:r>
            <w:r w:rsidR="384AC23F" w:rsidRPr="00775092">
              <w:rPr>
                <w:b/>
                <w:bCs/>
              </w:rPr>
              <w:t>)</w:t>
            </w:r>
          </w:p>
        </w:tc>
      </w:tr>
      <w:tr w:rsidR="005425A8" w:rsidRPr="00775092" w14:paraId="66C1B8C8" w14:textId="77777777" w:rsidTr="008963CD">
        <w:trPr>
          <w:trHeight w:val="337"/>
        </w:trPr>
        <w:tc>
          <w:tcPr>
            <w:tcW w:w="9060" w:type="dxa"/>
          </w:tcPr>
          <w:p w14:paraId="45A8E50F" w14:textId="04F4CFB2" w:rsidR="00F60FFE" w:rsidRPr="00775092" w:rsidRDefault="00F60FFE" w:rsidP="00A465A5">
            <w:pPr>
              <w:pStyle w:val="Geenafstand"/>
            </w:pPr>
            <w:r w:rsidRPr="00775092">
              <w:t>In samenwerking met een vakdocent bespreken waar groeimogelijkheden liggen voor de school. Door middel van groepsactiviteiten (workshops, nascholing, teamcursus/ scholing</w:t>
            </w:r>
            <w:r w:rsidR="009C4D31" w:rsidRPr="00775092">
              <w:t xml:space="preserve">) </w:t>
            </w:r>
            <w:r w:rsidR="0067231F" w:rsidRPr="00775092">
              <w:t xml:space="preserve">alle neuzen de zelfde kant op laten staan. </w:t>
            </w:r>
          </w:p>
          <w:p w14:paraId="3ED0A56C" w14:textId="69C86F57" w:rsidR="0067231F" w:rsidRPr="00775092" w:rsidRDefault="0067231F" w:rsidP="00A465A5">
            <w:pPr>
              <w:pStyle w:val="Geenafstand"/>
            </w:pPr>
          </w:p>
          <w:p w14:paraId="49643C5E" w14:textId="5F83E243" w:rsidR="004423CC" w:rsidRPr="00775092" w:rsidRDefault="009D6C63" w:rsidP="00A465A5">
            <w:pPr>
              <w:pStyle w:val="Geenafstand"/>
            </w:pPr>
            <w:r w:rsidRPr="00775092">
              <w:t>Het team draagt mede de zorg v</w:t>
            </w:r>
            <w:r w:rsidR="00242C63" w:rsidRPr="00775092">
              <w:t>an d</w:t>
            </w:r>
            <w:r w:rsidRPr="00775092">
              <w:t xml:space="preserve">e ontwikkeling </w:t>
            </w:r>
            <w:r w:rsidR="00242C63" w:rsidRPr="00775092">
              <w:t>v</w:t>
            </w:r>
            <w:r w:rsidRPr="00775092">
              <w:t xml:space="preserve">an het cultuuronderwijs binnen de school en </w:t>
            </w:r>
            <w:r w:rsidR="00242C63" w:rsidRPr="00775092">
              <w:t>van de cultuurcoördinator.</w:t>
            </w:r>
            <w:r w:rsidR="00161961" w:rsidRPr="00775092">
              <w:t xml:space="preserve"> Aan de hand drie taakgebieden:</w:t>
            </w:r>
          </w:p>
          <w:p w14:paraId="618C0C0A" w14:textId="631B20E1" w:rsidR="00161961" w:rsidRPr="00775092" w:rsidRDefault="00161961" w:rsidP="00161961">
            <w:pPr>
              <w:pStyle w:val="Geenafstand"/>
              <w:numPr>
                <w:ilvl w:val="0"/>
                <w:numId w:val="7"/>
              </w:numPr>
            </w:pPr>
            <w:r w:rsidRPr="00775092">
              <w:t>Innoverende taken: initiatief nemen, met voorstellen komen</w:t>
            </w:r>
            <w:r w:rsidRPr="00775092">
              <w:br/>
              <w:t xml:space="preserve">- </w:t>
            </w:r>
            <w:r w:rsidR="00857225" w:rsidRPr="00775092">
              <w:t>stimuleren, meewerken aan visieontwikkeling</w:t>
            </w:r>
            <w:r w:rsidR="00857225" w:rsidRPr="00775092">
              <w:br/>
              <w:t>- motiveren van elkaar</w:t>
            </w:r>
            <w:r w:rsidR="00857225" w:rsidRPr="00775092">
              <w:br/>
              <w:t xml:space="preserve">- </w:t>
            </w:r>
            <w:r w:rsidR="008B5F25" w:rsidRPr="00775092">
              <w:t>initiatief nemen voor pr</w:t>
            </w:r>
            <w:r w:rsidR="008B5F25" w:rsidRPr="00775092">
              <w:br/>
              <w:t>- opstellen en initiëren van activiteiten</w:t>
            </w:r>
            <w:r w:rsidR="008B5F25" w:rsidRPr="00775092">
              <w:br/>
              <w:t xml:space="preserve">- bijhouden </w:t>
            </w:r>
            <w:r w:rsidR="000E7420" w:rsidRPr="00775092">
              <w:t>van en anticiperen op kansen</w:t>
            </w:r>
            <w:r w:rsidR="000E7420" w:rsidRPr="00775092">
              <w:br/>
              <w:t>- bijdrage leveren aan de ontwikkeling en kwaliteitsverbetering van het cultuurbelei</w:t>
            </w:r>
            <w:r w:rsidR="00960A31" w:rsidRPr="00775092">
              <w:t>d</w:t>
            </w:r>
          </w:p>
          <w:p w14:paraId="22C936F9" w14:textId="5DB5BFB6" w:rsidR="00960A31" w:rsidRPr="00775092" w:rsidRDefault="00960A31" w:rsidP="00161961">
            <w:pPr>
              <w:pStyle w:val="Geenafstand"/>
              <w:numPr>
                <w:ilvl w:val="0"/>
                <w:numId w:val="7"/>
              </w:numPr>
            </w:pPr>
            <w:r w:rsidRPr="00775092">
              <w:t>Coördinerende taken: informeren en organiseren</w:t>
            </w:r>
            <w:r w:rsidRPr="00775092">
              <w:br/>
              <w:t xml:space="preserve">- programma </w:t>
            </w:r>
            <w:r w:rsidR="0042778E" w:rsidRPr="00775092">
              <w:t>binnen de school aan orde stellen, bijstellen</w:t>
            </w:r>
            <w:r w:rsidR="0042778E" w:rsidRPr="00775092">
              <w:br/>
              <w:t>- zorgdragen voor de uitvoering</w:t>
            </w:r>
            <w:r w:rsidR="0042778E" w:rsidRPr="00775092">
              <w:br/>
              <w:t>- aanbiedingen van cultuuronderwijs</w:t>
            </w:r>
            <w:r w:rsidR="00E90B61" w:rsidRPr="00775092">
              <w:t xml:space="preserve"> (musea, theater, etc.) ter harte nemen of overwegen</w:t>
            </w:r>
            <w:r w:rsidR="00E90B61" w:rsidRPr="00775092">
              <w:br/>
              <w:t>- documenten</w:t>
            </w:r>
            <w:r w:rsidR="00DC6338" w:rsidRPr="00775092">
              <w:t>,</w:t>
            </w:r>
            <w:r w:rsidR="00E90B61" w:rsidRPr="00775092">
              <w:t xml:space="preserve"> uitvoeringen </w:t>
            </w:r>
            <w:r w:rsidR="00DC6338" w:rsidRPr="00775092">
              <w:t>waarborgen en delen met elkaar</w:t>
            </w:r>
          </w:p>
          <w:p w14:paraId="1EA9E427" w14:textId="77777777" w:rsidR="00A465A5" w:rsidRPr="00775092" w:rsidRDefault="00DC6338" w:rsidP="003B013B">
            <w:pPr>
              <w:pStyle w:val="Geenafstand"/>
              <w:numPr>
                <w:ilvl w:val="0"/>
                <w:numId w:val="7"/>
              </w:numPr>
            </w:pPr>
            <w:r w:rsidRPr="00775092">
              <w:t>Begeleidende taken</w:t>
            </w:r>
            <w:r w:rsidRPr="00775092">
              <w:br/>
              <w:t xml:space="preserve">- </w:t>
            </w:r>
            <w:r w:rsidR="00B33ED5" w:rsidRPr="00775092">
              <w:t xml:space="preserve">hulp/advies geven en vragen aan collega’s </w:t>
            </w:r>
            <w:r w:rsidR="00B33ED5" w:rsidRPr="00775092">
              <w:br/>
              <w:t xml:space="preserve">- </w:t>
            </w:r>
            <w:r w:rsidR="003B013B" w:rsidRPr="00775092">
              <w:t>onderhouden van contacten en betrokken bij een uitvoering</w:t>
            </w:r>
            <w:r w:rsidR="003B013B" w:rsidRPr="00775092">
              <w:br/>
              <w:t xml:space="preserve">- begeleiden van gastdocenten, gezelschappen, etc. </w:t>
            </w:r>
          </w:p>
          <w:p w14:paraId="61146709" w14:textId="14586867" w:rsidR="003B013B" w:rsidRPr="00775092" w:rsidRDefault="003B013B" w:rsidP="003B013B">
            <w:pPr>
              <w:pStyle w:val="Geenafstand"/>
              <w:ind w:left="360"/>
            </w:pPr>
          </w:p>
        </w:tc>
      </w:tr>
    </w:tbl>
    <w:p w14:paraId="693685B7" w14:textId="754519A3" w:rsidR="005425A8" w:rsidRPr="00775092" w:rsidRDefault="005425A8" w:rsidP="005425A8">
      <w:pPr>
        <w:pStyle w:val="Geenafstand"/>
        <w:ind w:left="720"/>
        <w:rPr>
          <w:b/>
          <w:bCs/>
        </w:rPr>
      </w:pPr>
    </w:p>
    <w:tbl>
      <w:tblPr>
        <w:tblStyle w:val="Tabelraster"/>
        <w:tblW w:w="0" w:type="auto"/>
        <w:tblLook w:val="04A0" w:firstRow="1" w:lastRow="0" w:firstColumn="1" w:lastColumn="0" w:noHBand="0" w:noVBand="1"/>
      </w:tblPr>
      <w:tblGrid>
        <w:gridCol w:w="9060"/>
      </w:tblGrid>
      <w:tr w:rsidR="00872D47" w:rsidRPr="00775092" w14:paraId="3FDE5747" w14:textId="77777777" w:rsidTr="008963CD">
        <w:tc>
          <w:tcPr>
            <w:tcW w:w="9060" w:type="dxa"/>
          </w:tcPr>
          <w:p w14:paraId="3FF89E51" w14:textId="7C500FF4" w:rsidR="00872D47" w:rsidRPr="00775092" w:rsidRDefault="004D20FB" w:rsidP="008C1D25">
            <w:pPr>
              <w:pStyle w:val="Geenafstand"/>
              <w:rPr>
                <w:b/>
                <w:bCs/>
              </w:rPr>
            </w:pPr>
            <w:r w:rsidRPr="00775092">
              <w:br w:type="page"/>
            </w:r>
            <w:r w:rsidR="00872D47" w:rsidRPr="00775092">
              <w:rPr>
                <w:b/>
                <w:bCs/>
              </w:rPr>
              <w:t>Wat is de inzet op professionalisering van de individuele leerkrachten (</w:t>
            </w:r>
            <w:r w:rsidR="00DC15EA" w:rsidRPr="00775092">
              <w:rPr>
                <w:b/>
                <w:bCs/>
              </w:rPr>
              <w:t>bijv. co-teaching, basisvaardigheden, ICC-training)</w:t>
            </w:r>
          </w:p>
        </w:tc>
      </w:tr>
      <w:tr w:rsidR="00872D47" w:rsidRPr="00775092" w14:paraId="04CD1A2E" w14:textId="77777777" w:rsidTr="008963CD">
        <w:trPr>
          <w:trHeight w:val="337"/>
        </w:trPr>
        <w:tc>
          <w:tcPr>
            <w:tcW w:w="9060" w:type="dxa"/>
          </w:tcPr>
          <w:p w14:paraId="4FC70E11" w14:textId="54090290" w:rsidR="00872D47" w:rsidRPr="00775092" w:rsidRDefault="00EA6E52" w:rsidP="008C1D25">
            <w:pPr>
              <w:pStyle w:val="Geenafstand"/>
            </w:pPr>
            <w:r w:rsidRPr="00775092">
              <w:t xml:space="preserve">Het team is nodig </w:t>
            </w:r>
            <w:r w:rsidR="006235FA" w:rsidRPr="00775092">
              <w:t>om:</w:t>
            </w:r>
          </w:p>
          <w:p w14:paraId="78B42DEB" w14:textId="123D24AB" w:rsidR="006235FA" w:rsidRPr="00775092" w:rsidRDefault="006235FA" w:rsidP="008C1D25">
            <w:pPr>
              <w:pStyle w:val="Geenafstand"/>
            </w:pPr>
            <w:r w:rsidRPr="00775092">
              <w:rPr>
                <w:rFonts w:cstheme="minorHAnsi"/>
              </w:rPr>
              <w:t xml:space="preserve">- onderwijswensen </w:t>
            </w:r>
            <w:r w:rsidR="00FA51CF" w:rsidRPr="00775092">
              <w:rPr>
                <w:rFonts w:cstheme="minorHAnsi"/>
              </w:rPr>
              <w:t xml:space="preserve">te </w:t>
            </w:r>
            <w:r w:rsidRPr="00775092">
              <w:rPr>
                <w:rFonts w:cstheme="minorHAnsi"/>
              </w:rPr>
              <w:t>signaleren</w:t>
            </w:r>
            <w:r w:rsidRPr="00775092">
              <w:rPr>
                <w:rFonts w:cstheme="minorHAnsi"/>
              </w:rPr>
              <w:br/>
              <w:t xml:space="preserve">- ideeën </w:t>
            </w:r>
            <w:r w:rsidR="00FA51CF" w:rsidRPr="00775092">
              <w:rPr>
                <w:rFonts w:cstheme="minorHAnsi"/>
              </w:rPr>
              <w:t xml:space="preserve">te </w:t>
            </w:r>
            <w:r w:rsidRPr="00775092">
              <w:rPr>
                <w:rFonts w:cstheme="minorHAnsi"/>
              </w:rPr>
              <w:t>ontwikkelen</w:t>
            </w:r>
            <w:r w:rsidRPr="00775092">
              <w:rPr>
                <w:rFonts w:cstheme="minorHAnsi"/>
              </w:rPr>
              <w:br/>
              <w:t xml:space="preserve">- </w:t>
            </w:r>
            <w:r w:rsidR="00FA51CF" w:rsidRPr="00775092">
              <w:rPr>
                <w:rFonts w:cstheme="minorHAnsi"/>
              </w:rPr>
              <w:t xml:space="preserve">de </w:t>
            </w:r>
            <w:r w:rsidRPr="00775092">
              <w:rPr>
                <w:rFonts w:cstheme="minorHAnsi"/>
              </w:rPr>
              <w:t>cultuuractiviteiten</w:t>
            </w:r>
            <w:r w:rsidR="00FA51CF" w:rsidRPr="00775092">
              <w:rPr>
                <w:rFonts w:cstheme="minorHAnsi"/>
              </w:rPr>
              <w:t xml:space="preserve"> te</w:t>
            </w:r>
            <w:r w:rsidRPr="00775092">
              <w:rPr>
                <w:rFonts w:cstheme="minorHAnsi"/>
              </w:rPr>
              <w:t xml:space="preserve"> integreren en verbinden</w:t>
            </w:r>
            <w:r w:rsidRPr="00775092">
              <w:rPr>
                <w:rFonts w:cstheme="minorHAnsi"/>
              </w:rPr>
              <w:br/>
              <w:t xml:space="preserve">- </w:t>
            </w:r>
            <w:r w:rsidR="00FA51CF" w:rsidRPr="00775092">
              <w:rPr>
                <w:rFonts w:cstheme="minorHAnsi"/>
              </w:rPr>
              <w:t xml:space="preserve">de </w:t>
            </w:r>
            <w:r w:rsidRPr="00775092">
              <w:rPr>
                <w:rFonts w:cstheme="minorHAnsi"/>
              </w:rPr>
              <w:t xml:space="preserve">cultuurcoördinator </w:t>
            </w:r>
            <w:r w:rsidR="00FA51CF" w:rsidRPr="00775092">
              <w:rPr>
                <w:rFonts w:cstheme="minorHAnsi"/>
              </w:rPr>
              <w:t xml:space="preserve">te </w:t>
            </w:r>
            <w:r w:rsidRPr="00775092">
              <w:rPr>
                <w:rFonts w:cstheme="minorHAnsi"/>
              </w:rPr>
              <w:t>voeden met adviezen en feedback</w:t>
            </w:r>
          </w:p>
          <w:p w14:paraId="227382C3" w14:textId="399069D9" w:rsidR="00872D47" w:rsidRPr="00775092" w:rsidRDefault="00872D47" w:rsidP="008C1D25">
            <w:pPr>
              <w:pStyle w:val="Geenafstand"/>
            </w:pPr>
          </w:p>
          <w:p w14:paraId="74398EAF" w14:textId="7CD6E6AC" w:rsidR="00D51AAB" w:rsidRPr="00775092" w:rsidRDefault="00D51AAB" w:rsidP="008C1D25">
            <w:pPr>
              <w:pStyle w:val="Geenafstand"/>
            </w:pPr>
            <w:r w:rsidRPr="00775092">
              <w:t>De directie is nodig om:</w:t>
            </w:r>
          </w:p>
          <w:p w14:paraId="76E2CE51" w14:textId="29D442BC" w:rsidR="00D51AAB" w:rsidRPr="00775092" w:rsidRDefault="00D51AAB" w:rsidP="004D20FB">
            <w:pPr>
              <w:pStyle w:val="Geenafstand"/>
              <w:rPr>
                <w:rFonts w:cstheme="minorHAnsi"/>
              </w:rPr>
            </w:pPr>
            <w:r w:rsidRPr="00775092">
              <w:t xml:space="preserve">- </w:t>
            </w:r>
            <w:r w:rsidR="00B47CA7" w:rsidRPr="00775092">
              <w:t>de benodigde faciliteiten en randvoorwaarden te verschaffen om de taken goed te kunnen uitvoeren</w:t>
            </w:r>
            <w:r w:rsidR="004D20FB" w:rsidRPr="00775092">
              <w:t xml:space="preserve">; </w:t>
            </w:r>
            <w:r w:rsidR="004D20FB" w:rsidRPr="00775092">
              <w:rPr>
                <w:rFonts w:cstheme="minorHAnsi"/>
              </w:rPr>
              <w:t>het beschikbaar stellen van budget met bestedingsverantwoordelijkheid</w:t>
            </w:r>
            <w:r w:rsidR="00B47CA7" w:rsidRPr="00775092">
              <w:br/>
              <w:t xml:space="preserve">- </w:t>
            </w:r>
            <w:r w:rsidRPr="00775092">
              <w:rPr>
                <w:rFonts w:cstheme="minorHAnsi"/>
              </w:rPr>
              <w:t xml:space="preserve">jaarlijks </w:t>
            </w:r>
            <w:r w:rsidR="004D20FB" w:rsidRPr="00775092">
              <w:rPr>
                <w:rFonts w:cstheme="minorHAnsi"/>
              </w:rPr>
              <w:t>het beleidsplan te bespreken en te evalueren</w:t>
            </w:r>
          </w:p>
          <w:p w14:paraId="4229288F" w14:textId="77777777" w:rsidR="000C6EB7" w:rsidRDefault="00D51AAB" w:rsidP="004D20FB">
            <w:pPr>
              <w:rPr>
                <w:rFonts w:cstheme="minorHAnsi"/>
              </w:rPr>
            </w:pPr>
            <w:r w:rsidRPr="00775092">
              <w:rPr>
                <w:rFonts w:cstheme="minorHAnsi"/>
              </w:rPr>
              <w:t>- aanstellen van de cultuurcoördinator</w:t>
            </w:r>
          </w:p>
          <w:p w14:paraId="446C2B7C" w14:textId="13C686AC" w:rsidR="00506A92" w:rsidRPr="00775092" w:rsidRDefault="00506A92" w:rsidP="004D20FB">
            <w:pPr>
              <w:rPr>
                <w:rFonts w:cstheme="minorHAnsi"/>
              </w:rPr>
            </w:pPr>
          </w:p>
        </w:tc>
      </w:tr>
    </w:tbl>
    <w:p w14:paraId="76F56A36" w14:textId="57F5DFD9" w:rsidR="00872D47" w:rsidRPr="00775092" w:rsidRDefault="00872D47" w:rsidP="005425A8">
      <w:pPr>
        <w:pStyle w:val="Geenafstand"/>
        <w:ind w:left="720"/>
        <w:rPr>
          <w:b/>
          <w:bCs/>
        </w:rPr>
      </w:pPr>
    </w:p>
    <w:p w14:paraId="0F0AF215" w14:textId="77777777" w:rsidR="008963CD" w:rsidRDefault="008963CD">
      <w:pPr>
        <w:rPr>
          <w:b/>
          <w:bCs/>
        </w:rPr>
      </w:pPr>
      <w:r>
        <w:rPr>
          <w:b/>
          <w:bCs/>
        </w:rPr>
        <w:br w:type="page"/>
      </w:r>
    </w:p>
    <w:p w14:paraId="4EBF6C36" w14:textId="0C464DB3" w:rsidR="000F7A6A" w:rsidRPr="00775092" w:rsidRDefault="008963CD" w:rsidP="008963CD">
      <w:pPr>
        <w:pStyle w:val="Geenafstand"/>
        <w:rPr>
          <w:b/>
          <w:bCs/>
        </w:rPr>
      </w:pPr>
      <w:r>
        <w:rPr>
          <w:b/>
          <w:bCs/>
        </w:rPr>
        <w:lastRenderedPageBreak/>
        <w:t xml:space="preserve">6. </w:t>
      </w:r>
      <w:r w:rsidR="000F7A6A" w:rsidRPr="00775092">
        <w:rPr>
          <w:b/>
          <w:bCs/>
        </w:rPr>
        <w:t>Faciliteiten</w:t>
      </w:r>
    </w:p>
    <w:p w14:paraId="750219F7" w14:textId="6CAB1D6D" w:rsidR="000F7A6A" w:rsidRPr="00775092" w:rsidRDefault="000F7A6A" w:rsidP="000F7A6A">
      <w:pPr>
        <w:pStyle w:val="Geenafstand"/>
        <w:rPr>
          <w:b/>
          <w:bCs/>
        </w:rPr>
      </w:pPr>
    </w:p>
    <w:tbl>
      <w:tblPr>
        <w:tblStyle w:val="Tabelraster"/>
        <w:tblW w:w="0" w:type="auto"/>
        <w:tblLook w:val="04A0" w:firstRow="1" w:lastRow="0" w:firstColumn="1" w:lastColumn="0" w:noHBand="0" w:noVBand="1"/>
      </w:tblPr>
      <w:tblGrid>
        <w:gridCol w:w="9060"/>
      </w:tblGrid>
      <w:tr w:rsidR="000F7A6A" w:rsidRPr="00775092" w14:paraId="0B449C2B" w14:textId="77777777" w:rsidTr="008963CD">
        <w:tc>
          <w:tcPr>
            <w:tcW w:w="9060" w:type="dxa"/>
          </w:tcPr>
          <w:p w14:paraId="57FFCC11" w14:textId="29E07FCC" w:rsidR="000F7A6A" w:rsidRPr="00775092" w:rsidRDefault="000F7A6A" w:rsidP="008C1D25">
            <w:pPr>
              <w:pStyle w:val="Geenafstand"/>
              <w:rPr>
                <w:b/>
                <w:bCs/>
              </w:rPr>
            </w:pPr>
            <w:r w:rsidRPr="00775092">
              <w:rPr>
                <w:b/>
                <w:bCs/>
              </w:rPr>
              <w:t xml:space="preserve">Welke mogelijkheden zijn er binnen de ruimtelijke omstandigheden en materialen </w:t>
            </w:r>
          </w:p>
        </w:tc>
      </w:tr>
      <w:tr w:rsidR="000F7A6A" w:rsidRPr="00775092" w14:paraId="0F57ABBF" w14:textId="77777777" w:rsidTr="008963CD">
        <w:trPr>
          <w:trHeight w:val="337"/>
        </w:trPr>
        <w:tc>
          <w:tcPr>
            <w:tcW w:w="9060" w:type="dxa"/>
          </w:tcPr>
          <w:p w14:paraId="6227D7FD" w14:textId="1286C4A0" w:rsidR="000F7A6A" w:rsidRDefault="009E0779" w:rsidP="008C1D25">
            <w:pPr>
              <w:pStyle w:val="Geenafstand"/>
            </w:pPr>
            <w:r>
              <w:t>Binnen school zijn de volgende ruimtes beschikbaar:</w:t>
            </w:r>
          </w:p>
          <w:p w14:paraId="5731FB73" w14:textId="32618BEE" w:rsidR="009E0779" w:rsidRDefault="00CE289D" w:rsidP="009E0779">
            <w:pPr>
              <w:pStyle w:val="Geenafstand"/>
              <w:numPr>
                <w:ilvl w:val="0"/>
                <w:numId w:val="8"/>
              </w:numPr>
            </w:pPr>
            <w:r>
              <w:t>de eigen leslokalen van iedere leerkracht</w:t>
            </w:r>
          </w:p>
          <w:p w14:paraId="63420120" w14:textId="2CCE834D" w:rsidR="00CE289D" w:rsidRDefault="00CE289D" w:rsidP="009E0779">
            <w:pPr>
              <w:pStyle w:val="Geenafstand"/>
              <w:numPr>
                <w:ilvl w:val="0"/>
                <w:numId w:val="8"/>
              </w:numPr>
            </w:pPr>
            <w:r>
              <w:t>de speelzaal</w:t>
            </w:r>
          </w:p>
          <w:p w14:paraId="098FDB32" w14:textId="5EAF44BD" w:rsidR="00CE289D" w:rsidRDefault="00CE289D" w:rsidP="009E0779">
            <w:pPr>
              <w:pStyle w:val="Geenafstand"/>
              <w:numPr>
                <w:ilvl w:val="0"/>
                <w:numId w:val="8"/>
              </w:numPr>
            </w:pPr>
            <w:r>
              <w:t>grote hal met podium</w:t>
            </w:r>
          </w:p>
          <w:p w14:paraId="04ECEF1D" w14:textId="109DE6F5" w:rsidR="006C1D06" w:rsidRDefault="006C1D06" w:rsidP="006C1D06">
            <w:pPr>
              <w:pStyle w:val="Geenafstand"/>
            </w:pPr>
          </w:p>
          <w:p w14:paraId="14B1FA0E" w14:textId="65F137B9" w:rsidR="006C1D06" w:rsidRDefault="006C1D06" w:rsidP="006C1D06">
            <w:pPr>
              <w:pStyle w:val="Geenafstand"/>
            </w:pPr>
            <w:r>
              <w:t xml:space="preserve">Materialen </w:t>
            </w:r>
            <w:r w:rsidR="00863662">
              <w:t xml:space="preserve">die </w:t>
            </w:r>
            <w:r>
              <w:t xml:space="preserve">de verschillende disciplines </w:t>
            </w:r>
            <w:r w:rsidR="00863662">
              <w:t xml:space="preserve">betreft </w:t>
            </w:r>
            <w:r>
              <w:t xml:space="preserve">zijn opgeruimd en liggen binnen verschillende plekken binnen de school. </w:t>
            </w:r>
          </w:p>
          <w:p w14:paraId="5DDD9CB8" w14:textId="77777777" w:rsidR="000F7A6A" w:rsidRDefault="000F7A6A" w:rsidP="008C1D25">
            <w:pPr>
              <w:pStyle w:val="Geenafstand"/>
            </w:pPr>
          </w:p>
          <w:p w14:paraId="26370FD1" w14:textId="77777777" w:rsidR="00A131B6" w:rsidRDefault="00A131B6" w:rsidP="008C1D25">
            <w:pPr>
              <w:pStyle w:val="Geenafstand"/>
            </w:pPr>
            <w:r>
              <w:t xml:space="preserve">In overleg met de betrokkenen kan er altijd gekeken worden naar een geschikte locatie en/of ruimte. </w:t>
            </w:r>
            <w:r w:rsidR="00D7349B">
              <w:t xml:space="preserve">De school is flexibel om mee te bewegen met de cultuuraanbieder en bereidt om naar een locatie </w:t>
            </w:r>
            <w:r w:rsidR="00B40C04">
              <w:t>toe te gaan.</w:t>
            </w:r>
          </w:p>
          <w:p w14:paraId="6C6C3C71" w14:textId="23559B64" w:rsidR="00B40C04" w:rsidRPr="00775092" w:rsidRDefault="00B40C04" w:rsidP="008C1D25">
            <w:pPr>
              <w:pStyle w:val="Geenafstand"/>
            </w:pPr>
          </w:p>
        </w:tc>
      </w:tr>
    </w:tbl>
    <w:p w14:paraId="21A9AE75" w14:textId="77777777" w:rsidR="008963CD" w:rsidRDefault="008963CD" w:rsidP="008963CD">
      <w:pPr>
        <w:rPr>
          <w:b/>
          <w:bCs/>
        </w:rPr>
      </w:pPr>
    </w:p>
    <w:p w14:paraId="5622F73F" w14:textId="2C8CA7E7" w:rsidR="003D045C" w:rsidRPr="00775092" w:rsidRDefault="008963CD" w:rsidP="008963CD">
      <w:pPr>
        <w:rPr>
          <w:b/>
          <w:bCs/>
        </w:rPr>
      </w:pPr>
      <w:r>
        <w:rPr>
          <w:b/>
          <w:bCs/>
        </w:rPr>
        <w:t xml:space="preserve">7. </w:t>
      </w:r>
      <w:r w:rsidR="003D045C" w:rsidRPr="00775092">
        <w:rPr>
          <w:b/>
          <w:bCs/>
        </w:rPr>
        <w:t>Monitoring en Evaluatie</w:t>
      </w:r>
    </w:p>
    <w:p w14:paraId="4324FAD2" w14:textId="5A52770B" w:rsidR="003D045C" w:rsidRPr="00775092" w:rsidRDefault="003D045C" w:rsidP="003D045C">
      <w:pPr>
        <w:pStyle w:val="Geenafstand"/>
        <w:ind w:left="360"/>
        <w:rPr>
          <w:b/>
          <w:bCs/>
        </w:rPr>
      </w:pPr>
    </w:p>
    <w:tbl>
      <w:tblPr>
        <w:tblStyle w:val="Tabelraster"/>
        <w:tblW w:w="0" w:type="auto"/>
        <w:tblLook w:val="04A0" w:firstRow="1" w:lastRow="0" w:firstColumn="1" w:lastColumn="0" w:noHBand="0" w:noVBand="1"/>
      </w:tblPr>
      <w:tblGrid>
        <w:gridCol w:w="9060"/>
      </w:tblGrid>
      <w:tr w:rsidR="003D045C" w:rsidRPr="00775092" w14:paraId="16C43963" w14:textId="77777777" w:rsidTr="008C1D25">
        <w:tc>
          <w:tcPr>
            <w:tcW w:w="9062" w:type="dxa"/>
          </w:tcPr>
          <w:p w14:paraId="2CDF8A2A" w14:textId="61A7ACA7" w:rsidR="003D045C" w:rsidRPr="00775092" w:rsidRDefault="003D045C" w:rsidP="008C1D25">
            <w:pPr>
              <w:pStyle w:val="Geenafstand"/>
              <w:rPr>
                <w:b/>
                <w:bCs/>
              </w:rPr>
            </w:pPr>
            <w:r w:rsidRPr="00775092">
              <w:rPr>
                <w:b/>
                <w:bCs/>
              </w:rPr>
              <w:t>Hoe vaak staat cultuureducatie op de agenda van de team- en/of bouwvergadering?</w:t>
            </w:r>
          </w:p>
        </w:tc>
      </w:tr>
      <w:tr w:rsidR="003D045C" w:rsidRPr="00775092" w14:paraId="39D3800C" w14:textId="77777777" w:rsidTr="008C1D25">
        <w:trPr>
          <w:trHeight w:val="337"/>
        </w:trPr>
        <w:tc>
          <w:tcPr>
            <w:tcW w:w="9062" w:type="dxa"/>
          </w:tcPr>
          <w:p w14:paraId="00DA536D" w14:textId="011E4FEA" w:rsidR="003D045C" w:rsidRDefault="003723BF" w:rsidP="008C1D25">
            <w:pPr>
              <w:pStyle w:val="Geenafstand"/>
            </w:pPr>
            <w:r>
              <w:t xml:space="preserve">Cultuur staat iedere teamvergadering op de agenda. Tijdens de rondvraag en/of mededelingen is er kort de tijd voor het informeren en/of delen van kennis en informatie rondom alle belangen </w:t>
            </w:r>
            <w:r w:rsidR="00976ACC">
              <w:t xml:space="preserve">cultuur op school. </w:t>
            </w:r>
          </w:p>
          <w:p w14:paraId="470686D2" w14:textId="77777777" w:rsidR="00976ACC" w:rsidRDefault="00976ACC" w:rsidP="008C1D25">
            <w:pPr>
              <w:pStyle w:val="Geenafstand"/>
            </w:pPr>
          </w:p>
          <w:p w14:paraId="099BD1FD" w14:textId="0C357806" w:rsidR="003D045C" w:rsidRPr="00775092" w:rsidRDefault="00976ACC" w:rsidP="0068639C">
            <w:pPr>
              <w:pStyle w:val="Geenafstand"/>
            </w:pPr>
            <w:r>
              <w:t xml:space="preserve">Binnen bouwvergaderingen komt het vaak </w:t>
            </w:r>
            <w:r w:rsidR="00602898">
              <w:t xml:space="preserve">aan bod op </w:t>
            </w:r>
            <w:r>
              <w:t xml:space="preserve">wanneer het </w:t>
            </w:r>
            <w:r w:rsidR="0068639C">
              <w:t>gericht is voor bepaalde groepen van de</w:t>
            </w:r>
            <w:r w:rsidR="00602898">
              <w:t>ze</w:t>
            </w:r>
            <w:r w:rsidR="0068639C">
              <w:t xml:space="preserve"> bouw.</w:t>
            </w:r>
          </w:p>
        </w:tc>
      </w:tr>
    </w:tbl>
    <w:p w14:paraId="28ADC15B" w14:textId="08B53924" w:rsidR="003D045C" w:rsidRPr="00775092" w:rsidRDefault="003D045C" w:rsidP="003D045C">
      <w:pPr>
        <w:pStyle w:val="Geenafstand"/>
        <w:ind w:left="360"/>
        <w:rPr>
          <w:b/>
          <w:bCs/>
        </w:rPr>
      </w:pPr>
    </w:p>
    <w:tbl>
      <w:tblPr>
        <w:tblStyle w:val="Tabelraster"/>
        <w:tblW w:w="0" w:type="auto"/>
        <w:tblLook w:val="04A0" w:firstRow="1" w:lastRow="0" w:firstColumn="1" w:lastColumn="0" w:noHBand="0" w:noVBand="1"/>
      </w:tblPr>
      <w:tblGrid>
        <w:gridCol w:w="9060"/>
      </w:tblGrid>
      <w:tr w:rsidR="003D045C" w:rsidRPr="00775092" w14:paraId="2E24F388" w14:textId="77777777" w:rsidTr="008C1D25">
        <w:tc>
          <w:tcPr>
            <w:tcW w:w="9062" w:type="dxa"/>
          </w:tcPr>
          <w:p w14:paraId="4B163610" w14:textId="35635C56" w:rsidR="003D045C" w:rsidRPr="00775092" w:rsidRDefault="003D045C" w:rsidP="008C1D25">
            <w:pPr>
              <w:pStyle w:val="Geenafstand"/>
              <w:rPr>
                <w:b/>
                <w:bCs/>
              </w:rPr>
            </w:pPr>
            <w:r w:rsidRPr="00775092">
              <w:rPr>
                <w:b/>
                <w:bCs/>
              </w:rPr>
              <w:t xml:space="preserve">Hoe evalueert de school </w:t>
            </w:r>
            <w:r w:rsidR="00901B00" w:rsidRPr="00775092">
              <w:rPr>
                <w:b/>
                <w:bCs/>
              </w:rPr>
              <w:t xml:space="preserve">met het team </w:t>
            </w:r>
            <w:r w:rsidRPr="00775092">
              <w:rPr>
                <w:b/>
                <w:bCs/>
              </w:rPr>
              <w:t>de tussendoelen en in 2025 het einddoel?</w:t>
            </w:r>
          </w:p>
        </w:tc>
      </w:tr>
      <w:tr w:rsidR="003D045C" w:rsidRPr="00775092" w14:paraId="61711CC8" w14:textId="77777777" w:rsidTr="008C1D25">
        <w:trPr>
          <w:trHeight w:val="337"/>
        </w:trPr>
        <w:tc>
          <w:tcPr>
            <w:tcW w:w="9062" w:type="dxa"/>
          </w:tcPr>
          <w:p w14:paraId="5A9F7B93" w14:textId="22146D3B" w:rsidR="003D045C" w:rsidRDefault="0068639C" w:rsidP="008C1D25">
            <w:pPr>
              <w:pStyle w:val="Geenafstand"/>
            </w:pPr>
            <w:r>
              <w:t xml:space="preserve">Binnen teamvergaderingen </w:t>
            </w:r>
            <w:r w:rsidR="000E0FF1">
              <w:t>is er naast mededelingen en/of rondvraag ook tijd voor het gesprek rondom cultuur. Er vindt jaarlijks een evaluatie plaats in december/januari en een eindevaluatie in mei/juni</w:t>
            </w:r>
            <w:r w:rsidR="00640A56">
              <w:t xml:space="preserve">. </w:t>
            </w:r>
          </w:p>
          <w:p w14:paraId="523762D2" w14:textId="77777777" w:rsidR="00640A56" w:rsidRDefault="00640A56" w:rsidP="008C1D25">
            <w:pPr>
              <w:pStyle w:val="Geenafstand"/>
            </w:pPr>
          </w:p>
          <w:p w14:paraId="51C08312" w14:textId="7304D899" w:rsidR="003D045C" w:rsidRPr="00775092" w:rsidRDefault="00640A56" w:rsidP="008C1D25">
            <w:pPr>
              <w:pStyle w:val="Geenafstand"/>
            </w:pPr>
            <w:r>
              <w:t xml:space="preserve">In mei/juni wordt er samen met de nieuwe leerkrachten van de gemaakte groepen weer gekeken naar een nieuwe activiteitenplan van het komende schooljaar. </w:t>
            </w:r>
          </w:p>
        </w:tc>
      </w:tr>
    </w:tbl>
    <w:p w14:paraId="2B5DDDE4" w14:textId="3626F17D" w:rsidR="003D045C" w:rsidRPr="00775092" w:rsidRDefault="003D045C" w:rsidP="003D045C">
      <w:pPr>
        <w:pStyle w:val="Geenafstand"/>
        <w:ind w:left="360"/>
        <w:rPr>
          <w:b/>
          <w:bCs/>
        </w:rPr>
      </w:pPr>
    </w:p>
    <w:tbl>
      <w:tblPr>
        <w:tblStyle w:val="Tabelraster"/>
        <w:tblW w:w="0" w:type="auto"/>
        <w:tblLook w:val="04A0" w:firstRow="1" w:lastRow="0" w:firstColumn="1" w:lastColumn="0" w:noHBand="0" w:noVBand="1"/>
      </w:tblPr>
      <w:tblGrid>
        <w:gridCol w:w="9060"/>
      </w:tblGrid>
      <w:tr w:rsidR="00901B00" w:rsidRPr="00775092" w14:paraId="456D4BEB" w14:textId="77777777" w:rsidTr="008C1D25">
        <w:tc>
          <w:tcPr>
            <w:tcW w:w="9062" w:type="dxa"/>
          </w:tcPr>
          <w:p w14:paraId="37DD720E" w14:textId="1D782FDF" w:rsidR="00901B00" w:rsidRPr="00775092" w:rsidRDefault="00901B00" w:rsidP="008C1D25">
            <w:pPr>
              <w:pStyle w:val="Geenafstand"/>
              <w:rPr>
                <w:b/>
                <w:bCs/>
              </w:rPr>
            </w:pPr>
            <w:r w:rsidRPr="00775092">
              <w:rPr>
                <w:b/>
                <w:bCs/>
              </w:rPr>
              <w:t xml:space="preserve">Hoe evalueert de school met de Cultuurcoach van </w:t>
            </w:r>
            <w:proofErr w:type="spellStart"/>
            <w:r w:rsidR="001D0384" w:rsidRPr="00775092">
              <w:rPr>
                <w:b/>
                <w:bCs/>
              </w:rPr>
              <w:t>CultuurStation</w:t>
            </w:r>
            <w:proofErr w:type="spellEnd"/>
            <w:r w:rsidR="001D0384" w:rsidRPr="00775092">
              <w:rPr>
                <w:b/>
                <w:bCs/>
              </w:rPr>
              <w:t>, penvoerder van de subsidieregeling Cultuureducatie met Kwaliteit</w:t>
            </w:r>
          </w:p>
        </w:tc>
      </w:tr>
      <w:tr w:rsidR="00901B00" w:rsidRPr="00775092" w14:paraId="3A818E6D" w14:textId="77777777" w:rsidTr="008C1D25">
        <w:trPr>
          <w:trHeight w:val="337"/>
        </w:trPr>
        <w:tc>
          <w:tcPr>
            <w:tcW w:w="9062" w:type="dxa"/>
          </w:tcPr>
          <w:p w14:paraId="0D063F21" w14:textId="0BEE7773" w:rsidR="00901B00" w:rsidRPr="00775092" w:rsidRDefault="00725AC9" w:rsidP="008C1D25">
            <w:pPr>
              <w:pStyle w:val="Geenafstand"/>
            </w:pPr>
            <w:r w:rsidRPr="00775092">
              <w:t xml:space="preserve">Jaarlijks vindt er een tussenevaluatie plaats in </w:t>
            </w:r>
            <w:r w:rsidR="006E68E3" w:rsidRPr="00775092">
              <w:t>december/januari en een eindevaluatie in mei/juni.</w:t>
            </w:r>
          </w:p>
          <w:p w14:paraId="68951633" w14:textId="26F836D4" w:rsidR="00901B00" w:rsidRPr="00775092" w:rsidRDefault="006E68E3" w:rsidP="008C1D25">
            <w:pPr>
              <w:pStyle w:val="Geenafstand"/>
            </w:pPr>
            <w:r w:rsidRPr="00775092">
              <w:t>In m</w:t>
            </w:r>
            <w:r w:rsidR="00EC23A5">
              <w:t>e</w:t>
            </w:r>
            <w:r w:rsidRPr="00775092">
              <w:t xml:space="preserve">i/juni wordt ook het activiteitenplan gemaakt voor het nieuwe schooljaar en een nieuw </w:t>
            </w:r>
            <w:r w:rsidR="00453C0C" w:rsidRPr="00775092">
              <w:t>tussendoel vastgesteld.</w:t>
            </w:r>
          </w:p>
        </w:tc>
      </w:tr>
    </w:tbl>
    <w:p w14:paraId="0F0B197C" w14:textId="62AB76D3" w:rsidR="00901B00" w:rsidRPr="00775092" w:rsidRDefault="00901B00" w:rsidP="00894049">
      <w:pPr>
        <w:pStyle w:val="Geenafstand"/>
        <w:rPr>
          <w:b/>
          <w:bCs/>
        </w:rPr>
      </w:pPr>
    </w:p>
    <w:sectPr w:rsidR="00901B00" w:rsidRPr="00775092" w:rsidSect="00FA459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267AC"/>
    <w:multiLevelType w:val="hybridMultilevel"/>
    <w:tmpl w:val="D876E5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913070"/>
    <w:multiLevelType w:val="hybridMultilevel"/>
    <w:tmpl w:val="F99677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F269E4"/>
    <w:multiLevelType w:val="hybridMultilevel"/>
    <w:tmpl w:val="1C1EF2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CA1C5B"/>
    <w:multiLevelType w:val="hybridMultilevel"/>
    <w:tmpl w:val="2F2E6A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7E61C0"/>
    <w:multiLevelType w:val="hybridMultilevel"/>
    <w:tmpl w:val="70BEC4AE"/>
    <w:lvl w:ilvl="0" w:tplc="B0C2AD8C">
      <w:start w:val="202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5D6C5E"/>
    <w:multiLevelType w:val="hybridMultilevel"/>
    <w:tmpl w:val="27600C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717B14"/>
    <w:multiLevelType w:val="hybridMultilevel"/>
    <w:tmpl w:val="07E084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F99581D"/>
    <w:multiLevelType w:val="hybridMultilevel"/>
    <w:tmpl w:val="1D9076F8"/>
    <w:lvl w:ilvl="0" w:tplc="0413000F">
      <w:start w:val="1"/>
      <w:numFmt w:val="decimal"/>
      <w:lvlText w:val="%1."/>
      <w:lvlJc w:val="left"/>
      <w:pPr>
        <w:ind w:left="3621"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2439473">
    <w:abstractNumId w:val="2"/>
  </w:num>
  <w:num w:numId="2" w16cid:durableId="1936863352">
    <w:abstractNumId w:val="7"/>
  </w:num>
  <w:num w:numId="3" w16cid:durableId="685133272">
    <w:abstractNumId w:val="1"/>
  </w:num>
  <w:num w:numId="4" w16cid:durableId="762144698">
    <w:abstractNumId w:val="6"/>
  </w:num>
  <w:num w:numId="5" w16cid:durableId="643659343">
    <w:abstractNumId w:val="5"/>
  </w:num>
  <w:num w:numId="6" w16cid:durableId="2017073710">
    <w:abstractNumId w:val="0"/>
  </w:num>
  <w:num w:numId="7" w16cid:durableId="299002479">
    <w:abstractNumId w:val="3"/>
  </w:num>
  <w:num w:numId="8" w16cid:durableId="1853448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AD"/>
    <w:rsid w:val="00003532"/>
    <w:rsid w:val="0000722A"/>
    <w:rsid w:val="00030CD9"/>
    <w:rsid w:val="00030D05"/>
    <w:rsid w:val="00047A4F"/>
    <w:rsid w:val="00047B79"/>
    <w:rsid w:val="0005070D"/>
    <w:rsid w:val="000574E7"/>
    <w:rsid w:val="00062BCB"/>
    <w:rsid w:val="00066B76"/>
    <w:rsid w:val="00084193"/>
    <w:rsid w:val="0009067F"/>
    <w:rsid w:val="000A436E"/>
    <w:rsid w:val="000B0197"/>
    <w:rsid w:val="000C49BE"/>
    <w:rsid w:val="000C5425"/>
    <w:rsid w:val="000C6EB7"/>
    <w:rsid w:val="000C70B3"/>
    <w:rsid w:val="000D454C"/>
    <w:rsid w:val="000E0FF1"/>
    <w:rsid w:val="000E3228"/>
    <w:rsid w:val="000E7420"/>
    <w:rsid w:val="000F20E0"/>
    <w:rsid w:val="000F7A6A"/>
    <w:rsid w:val="0010565B"/>
    <w:rsid w:val="001140B9"/>
    <w:rsid w:val="00115B80"/>
    <w:rsid w:val="00136A27"/>
    <w:rsid w:val="00154D50"/>
    <w:rsid w:val="00161961"/>
    <w:rsid w:val="00162CD8"/>
    <w:rsid w:val="001745C3"/>
    <w:rsid w:val="0017504E"/>
    <w:rsid w:val="0017515C"/>
    <w:rsid w:val="00177D53"/>
    <w:rsid w:val="001824B3"/>
    <w:rsid w:val="00192B1D"/>
    <w:rsid w:val="00194E6F"/>
    <w:rsid w:val="001A50F6"/>
    <w:rsid w:val="001A6991"/>
    <w:rsid w:val="001B423A"/>
    <w:rsid w:val="001C0773"/>
    <w:rsid w:val="001D00D7"/>
    <w:rsid w:val="001D0384"/>
    <w:rsid w:val="001D0707"/>
    <w:rsid w:val="001E1160"/>
    <w:rsid w:val="001F40A8"/>
    <w:rsid w:val="00210650"/>
    <w:rsid w:val="002119A4"/>
    <w:rsid w:val="00223CD8"/>
    <w:rsid w:val="00225962"/>
    <w:rsid w:val="00227B22"/>
    <w:rsid w:val="00230CBD"/>
    <w:rsid w:val="00242C63"/>
    <w:rsid w:val="00254D62"/>
    <w:rsid w:val="00261103"/>
    <w:rsid w:val="00266E45"/>
    <w:rsid w:val="00267CE9"/>
    <w:rsid w:val="002732ED"/>
    <w:rsid w:val="0027755F"/>
    <w:rsid w:val="0028577B"/>
    <w:rsid w:val="00290EB0"/>
    <w:rsid w:val="00291E65"/>
    <w:rsid w:val="002972A0"/>
    <w:rsid w:val="002A613B"/>
    <w:rsid w:val="002D5E93"/>
    <w:rsid w:val="002D62D8"/>
    <w:rsid w:val="002E2FC8"/>
    <w:rsid w:val="002F33A5"/>
    <w:rsid w:val="002F78A9"/>
    <w:rsid w:val="0030048F"/>
    <w:rsid w:val="00304F97"/>
    <w:rsid w:val="0030731C"/>
    <w:rsid w:val="003116FD"/>
    <w:rsid w:val="00323C24"/>
    <w:rsid w:val="003327D1"/>
    <w:rsid w:val="00342EEC"/>
    <w:rsid w:val="003464AC"/>
    <w:rsid w:val="003470DC"/>
    <w:rsid w:val="00357AE0"/>
    <w:rsid w:val="0036175F"/>
    <w:rsid w:val="003723A3"/>
    <w:rsid w:val="003723BF"/>
    <w:rsid w:val="00380BCB"/>
    <w:rsid w:val="00382AA6"/>
    <w:rsid w:val="00386A7C"/>
    <w:rsid w:val="003912C1"/>
    <w:rsid w:val="003A0454"/>
    <w:rsid w:val="003B013B"/>
    <w:rsid w:val="003C0DFF"/>
    <w:rsid w:val="003D045C"/>
    <w:rsid w:val="003D0E42"/>
    <w:rsid w:val="003E629F"/>
    <w:rsid w:val="00400B4A"/>
    <w:rsid w:val="00405578"/>
    <w:rsid w:val="0042778E"/>
    <w:rsid w:val="00427F7A"/>
    <w:rsid w:val="00434F63"/>
    <w:rsid w:val="004423CC"/>
    <w:rsid w:val="0045173A"/>
    <w:rsid w:val="00453C0C"/>
    <w:rsid w:val="00454628"/>
    <w:rsid w:val="00464DCD"/>
    <w:rsid w:val="004844E1"/>
    <w:rsid w:val="00490839"/>
    <w:rsid w:val="00491742"/>
    <w:rsid w:val="00497B48"/>
    <w:rsid w:val="004A1CA4"/>
    <w:rsid w:val="004B0D57"/>
    <w:rsid w:val="004B2627"/>
    <w:rsid w:val="004C2123"/>
    <w:rsid w:val="004C502C"/>
    <w:rsid w:val="004C596F"/>
    <w:rsid w:val="004D1BE3"/>
    <w:rsid w:val="004D20FB"/>
    <w:rsid w:val="004E2C02"/>
    <w:rsid w:val="004E37A1"/>
    <w:rsid w:val="004F3F77"/>
    <w:rsid w:val="005007DD"/>
    <w:rsid w:val="00501B5E"/>
    <w:rsid w:val="00506A92"/>
    <w:rsid w:val="0052557E"/>
    <w:rsid w:val="00535C61"/>
    <w:rsid w:val="005425A8"/>
    <w:rsid w:val="00543DE8"/>
    <w:rsid w:val="00546FD6"/>
    <w:rsid w:val="0055589C"/>
    <w:rsid w:val="00556E42"/>
    <w:rsid w:val="0056018C"/>
    <w:rsid w:val="005606A6"/>
    <w:rsid w:val="005622D6"/>
    <w:rsid w:val="00570B9D"/>
    <w:rsid w:val="00573CBE"/>
    <w:rsid w:val="00586BF8"/>
    <w:rsid w:val="005A3165"/>
    <w:rsid w:val="005C204D"/>
    <w:rsid w:val="005C57E4"/>
    <w:rsid w:val="005C6D27"/>
    <w:rsid w:val="005D2A59"/>
    <w:rsid w:val="005D39A5"/>
    <w:rsid w:val="005E2175"/>
    <w:rsid w:val="005E36E5"/>
    <w:rsid w:val="005F11FE"/>
    <w:rsid w:val="005F79CF"/>
    <w:rsid w:val="00602898"/>
    <w:rsid w:val="006128C2"/>
    <w:rsid w:val="00613E83"/>
    <w:rsid w:val="00615C18"/>
    <w:rsid w:val="006235FA"/>
    <w:rsid w:val="00634668"/>
    <w:rsid w:val="00640A56"/>
    <w:rsid w:val="00641FDB"/>
    <w:rsid w:val="006441AF"/>
    <w:rsid w:val="00646915"/>
    <w:rsid w:val="0066016D"/>
    <w:rsid w:val="00670AEE"/>
    <w:rsid w:val="0067231F"/>
    <w:rsid w:val="00681F76"/>
    <w:rsid w:val="0068220E"/>
    <w:rsid w:val="006857DB"/>
    <w:rsid w:val="0068639C"/>
    <w:rsid w:val="006A1B3C"/>
    <w:rsid w:val="006A29EF"/>
    <w:rsid w:val="006A4D52"/>
    <w:rsid w:val="006B64EC"/>
    <w:rsid w:val="006B7EB7"/>
    <w:rsid w:val="006C1D06"/>
    <w:rsid w:val="006C2321"/>
    <w:rsid w:val="006D20C5"/>
    <w:rsid w:val="006D2518"/>
    <w:rsid w:val="006D365F"/>
    <w:rsid w:val="006E247D"/>
    <w:rsid w:val="006E68E3"/>
    <w:rsid w:val="006F0324"/>
    <w:rsid w:val="006F64F4"/>
    <w:rsid w:val="00714C7F"/>
    <w:rsid w:val="007152C8"/>
    <w:rsid w:val="00720C03"/>
    <w:rsid w:val="00723C95"/>
    <w:rsid w:val="00725AC9"/>
    <w:rsid w:val="00742221"/>
    <w:rsid w:val="0074494B"/>
    <w:rsid w:val="0074500B"/>
    <w:rsid w:val="00745B14"/>
    <w:rsid w:val="00747E9F"/>
    <w:rsid w:val="00752D78"/>
    <w:rsid w:val="00763B82"/>
    <w:rsid w:val="00763EEF"/>
    <w:rsid w:val="007675D0"/>
    <w:rsid w:val="00774243"/>
    <w:rsid w:val="00775092"/>
    <w:rsid w:val="00775D5C"/>
    <w:rsid w:val="00786E83"/>
    <w:rsid w:val="007B31E6"/>
    <w:rsid w:val="007D2B3E"/>
    <w:rsid w:val="007E3781"/>
    <w:rsid w:val="007F78EB"/>
    <w:rsid w:val="00800279"/>
    <w:rsid w:val="00804170"/>
    <w:rsid w:val="008146D6"/>
    <w:rsid w:val="0082395D"/>
    <w:rsid w:val="00827CE2"/>
    <w:rsid w:val="008420EF"/>
    <w:rsid w:val="008534CE"/>
    <w:rsid w:val="00857225"/>
    <w:rsid w:val="00863662"/>
    <w:rsid w:val="00865D3E"/>
    <w:rsid w:val="00872D47"/>
    <w:rsid w:val="00880B72"/>
    <w:rsid w:val="008829F7"/>
    <w:rsid w:val="00893263"/>
    <w:rsid w:val="00893393"/>
    <w:rsid w:val="00894049"/>
    <w:rsid w:val="008963CD"/>
    <w:rsid w:val="008A19D7"/>
    <w:rsid w:val="008B0ED6"/>
    <w:rsid w:val="008B4C79"/>
    <w:rsid w:val="008B5F25"/>
    <w:rsid w:val="008B6BBA"/>
    <w:rsid w:val="008C1D25"/>
    <w:rsid w:val="008C420B"/>
    <w:rsid w:val="008C58F2"/>
    <w:rsid w:val="008D0667"/>
    <w:rsid w:val="008D77AC"/>
    <w:rsid w:val="008F208C"/>
    <w:rsid w:val="008F6CA6"/>
    <w:rsid w:val="00901B00"/>
    <w:rsid w:val="00910BD6"/>
    <w:rsid w:val="00921BC6"/>
    <w:rsid w:val="0093081C"/>
    <w:rsid w:val="00934DAC"/>
    <w:rsid w:val="00944C21"/>
    <w:rsid w:val="00960A31"/>
    <w:rsid w:val="00974BA1"/>
    <w:rsid w:val="0097680B"/>
    <w:rsid w:val="00976ACC"/>
    <w:rsid w:val="00981BA3"/>
    <w:rsid w:val="00984753"/>
    <w:rsid w:val="009A3A7F"/>
    <w:rsid w:val="009B1A44"/>
    <w:rsid w:val="009B7CC5"/>
    <w:rsid w:val="009C1B9D"/>
    <w:rsid w:val="009C4D31"/>
    <w:rsid w:val="009D6B9C"/>
    <w:rsid w:val="009D6C63"/>
    <w:rsid w:val="009E0779"/>
    <w:rsid w:val="009E7C9F"/>
    <w:rsid w:val="00A03836"/>
    <w:rsid w:val="00A131B6"/>
    <w:rsid w:val="00A148BA"/>
    <w:rsid w:val="00A213EB"/>
    <w:rsid w:val="00A26A53"/>
    <w:rsid w:val="00A27C77"/>
    <w:rsid w:val="00A30473"/>
    <w:rsid w:val="00A45DB5"/>
    <w:rsid w:val="00A465A5"/>
    <w:rsid w:val="00A52A1B"/>
    <w:rsid w:val="00A5357E"/>
    <w:rsid w:val="00A7350D"/>
    <w:rsid w:val="00A74899"/>
    <w:rsid w:val="00A75996"/>
    <w:rsid w:val="00A77B24"/>
    <w:rsid w:val="00A9486E"/>
    <w:rsid w:val="00A95A33"/>
    <w:rsid w:val="00AA7ABD"/>
    <w:rsid w:val="00AB60CD"/>
    <w:rsid w:val="00AB69E4"/>
    <w:rsid w:val="00AC7A1D"/>
    <w:rsid w:val="00AD7CA0"/>
    <w:rsid w:val="00AE6CFB"/>
    <w:rsid w:val="00AF7221"/>
    <w:rsid w:val="00B10F9E"/>
    <w:rsid w:val="00B15511"/>
    <w:rsid w:val="00B173F1"/>
    <w:rsid w:val="00B27A92"/>
    <w:rsid w:val="00B33ED5"/>
    <w:rsid w:val="00B33F32"/>
    <w:rsid w:val="00B35AE3"/>
    <w:rsid w:val="00B40C04"/>
    <w:rsid w:val="00B41616"/>
    <w:rsid w:val="00B47224"/>
    <w:rsid w:val="00B47CA7"/>
    <w:rsid w:val="00B511E7"/>
    <w:rsid w:val="00B631E0"/>
    <w:rsid w:val="00B64E86"/>
    <w:rsid w:val="00B653E2"/>
    <w:rsid w:val="00B66E01"/>
    <w:rsid w:val="00B738A2"/>
    <w:rsid w:val="00B864A4"/>
    <w:rsid w:val="00B91EE9"/>
    <w:rsid w:val="00BA4230"/>
    <w:rsid w:val="00BB0E46"/>
    <w:rsid w:val="00BE3A39"/>
    <w:rsid w:val="00BE5FE9"/>
    <w:rsid w:val="00C10FC3"/>
    <w:rsid w:val="00C247EF"/>
    <w:rsid w:val="00C31443"/>
    <w:rsid w:val="00C31C37"/>
    <w:rsid w:val="00C42E66"/>
    <w:rsid w:val="00C57EF4"/>
    <w:rsid w:val="00C64F39"/>
    <w:rsid w:val="00C74631"/>
    <w:rsid w:val="00C74827"/>
    <w:rsid w:val="00C77623"/>
    <w:rsid w:val="00C80BF9"/>
    <w:rsid w:val="00C81C3C"/>
    <w:rsid w:val="00CE289D"/>
    <w:rsid w:val="00CF595D"/>
    <w:rsid w:val="00CF6AC4"/>
    <w:rsid w:val="00D000F3"/>
    <w:rsid w:val="00D04E36"/>
    <w:rsid w:val="00D0779E"/>
    <w:rsid w:val="00D143CB"/>
    <w:rsid w:val="00D23889"/>
    <w:rsid w:val="00D24AF1"/>
    <w:rsid w:val="00D265EB"/>
    <w:rsid w:val="00D41015"/>
    <w:rsid w:val="00D41AA5"/>
    <w:rsid w:val="00D442D8"/>
    <w:rsid w:val="00D51AAB"/>
    <w:rsid w:val="00D57869"/>
    <w:rsid w:val="00D65332"/>
    <w:rsid w:val="00D65785"/>
    <w:rsid w:val="00D66A1A"/>
    <w:rsid w:val="00D7090C"/>
    <w:rsid w:val="00D71D4B"/>
    <w:rsid w:val="00D7349B"/>
    <w:rsid w:val="00D742CB"/>
    <w:rsid w:val="00D75D79"/>
    <w:rsid w:val="00D776D2"/>
    <w:rsid w:val="00D77C41"/>
    <w:rsid w:val="00D808D2"/>
    <w:rsid w:val="00D8516D"/>
    <w:rsid w:val="00D977FF"/>
    <w:rsid w:val="00D97FE0"/>
    <w:rsid w:val="00DA50A7"/>
    <w:rsid w:val="00DC15EA"/>
    <w:rsid w:val="00DC6338"/>
    <w:rsid w:val="00DE0178"/>
    <w:rsid w:val="00DE2BD8"/>
    <w:rsid w:val="00E11CCA"/>
    <w:rsid w:val="00E46637"/>
    <w:rsid w:val="00E55FFA"/>
    <w:rsid w:val="00E64D9A"/>
    <w:rsid w:val="00E74E9A"/>
    <w:rsid w:val="00E84552"/>
    <w:rsid w:val="00E90B61"/>
    <w:rsid w:val="00EA6E52"/>
    <w:rsid w:val="00EB3C5B"/>
    <w:rsid w:val="00EB7925"/>
    <w:rsid w:val="00EC23A5"/>
    <w:rsid w:val="00ED2262"/>
    <w:rsid w:val="00EF164E"/>
    <w:rsid w:val="00F11890"/>
    <w:rsid w:val="00F11ED7"/>
    <w:rsid w:val="00F14699"/>
    <w:rsid w:val="00F45CB3"/>
    <w:rsid w:val="00F50B23"/>
    <w:rsid w:val="00F60FFE"/>
    <w:rsid w:val="00F71800"/>
    <w:rsid w:val="00F91528"/>
    <w:rsid w:val="00F960E3"/>
    <w:rsid w:val="00F97BF5"/>
    <w:rsid w:val="00FA1CAD"/>
    <w:rsid w:val="00FA2313"/>
    <w:rsid w:val="00FA2B48"/>
    <w:rsid w:val="00FA459D"/>
    <w:rsid w:val="00FA51CF"/>
    <w:rsid w:val="00FA7D3C"/>
    <w:rsid w:val="00FB24B9"/>
    <w:rsid w:val="00FB6E24"/>
    <w:rsid w:val="00FC32A6"/>
    <w:rsid w:val="00FC655D"/>
    <w:rsid w:val="00FD33CA"/>
    <w:rsid w:val="00FF3B44"/>
    <w:rsid w:val="0216B8B7"/>
    <w:rsid w:val="071C7AA0"/>
    <w:rsid w:val="0764D94C"/>
    <w:rsid w:val="07683F1E"/>
    <w:rsid w:val="0F151FE3"/>
    <w:rsid w:val="1573767C"/>
    <w:rsid w:val="1D5D8E35"/>
    <w:rsid w:val="1E7DC791"/>
    <w:rsid w:val="20139346"/>
    <w:rsid w:val="20FF187C"/>
    <w:rsid w:val="2542F8A6"/>
    <w:rsid w:val="2C6FE969"/>
    <w:rsid w:val="305DA4FE"/>
    <w:rsid w:val="30A03E9E"/>
    <w:rsid w:val="381D99D1"/>
    <w:rsid w:val="384AC23F"/>
    <w:rsid w:val="3CD7E297"/>
    <w:rsid w:val="3E92CFA2"/>
    <w:rsid w:val="3F37D695"/>
    <w:rsid w:val="407A875E"/>
    <w:rsid w:val="458724A2"/>
    <w:rsid w:val="48F6F63C"/>
    <w:rsid w:val="4942DD97"/>
    <w:rsid w:val="4A097037"/>
    <w:rsid w:val="4D4110F9"/>
    <w:rsid w:val="4ED46FF7"/>
    <w:rsid w:val="50703AB1"/>
    <w:rsid w:val="50AE016A"/>
    <w:rsid w:val="52E30CD0"/>
    <w:rsid w:val="53183734"/>
    <w:rsid w:val="54510AD8"/>
    <w:rsid w:val="55E2C6DC"/>
    <w:rsid w:val="57ACF248"/>
    <w:rsid w:val="5BA9C53F"/>
    <w:rsid w:val="5D82A4DE"/>
    <w:rsid w:val="5DAF6899"/>
    <w:rsid w:val="656B90DC"/>
    <w:rsid w:val="679484F9"/>
    <w:rsid w:val="6D27EDC9"/>
    <w:rsid w:val="6F4BC2F8"/>
    <w:rsid w:val="73B4EB50"/>
    <w:rsid w:val="7535C12B"/>
    <w:rsid w:val="7B8E1E75"/>
    <w:rsid w:val="7BAF3EEE"/>
    <w:rsid w:val="7FAC9F2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B305"/>
  <w15:chartTrackingRefBased/>
  <w15:docId w15:val="{593A6489-78CE-4077-9E12-B53165AE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1CAD"/>
    <w:pPr>
      <w:spacing w:after="0" w:line="240" w:lineRule="auto"/>
    </w:pPr>
  </w:style>
  <w:style w:type="table" w:styleId="Tabelraster">
    <w:name w:val="Table Grid"/>
    <w:basedOn w:val="Standaardtabel"/>
    <w:uiPriority w:val="39"/>
    <w:rsid w:val="00FA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91742"/>
    <w:pPr>
      <w:ind w:left="720"/>
      <w:contextualSpacing/>
    </w:pPr>
  </w:style>
  <w:style w:type="paragraph" w:styleId="Normaalweb">
    <w:name w:val="Normal (Web)"/>
    <w:basedOn w:val="Standaard"/>
    <w:unhideWhenUsed/>
    <w:rsid w:val="00827CE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66E01"/>
    <w:rPr>
      <w:color w:val="0563C1" w:themeColor="hyperlink"/>
      <w:u w:val="single"/>
    </w:rPr>
  </w:style>
  <w:style w:type="character" w:styleId="Onopgelostemelding">
    <w:name w:val="Unresolved Mention"/>
    <w:basedOn w:val="Standaardalinea-lettertype"/>
    <w:uiPriority w:val="99"/>
    <w:semiHidden/>
    <w:unhideWhenUsed/>
    <w:rsid w:val="00B66E01"/>
    <w:rPr>
      <w:color w:val="605E5C"/>
      <w:shd w:val="clear" w:color="auto" w:fill="E1DFDD"/>
    </w:rPr>
  </w:style>
  <w:style w:type="character" w:styleId="GevolgdeHyperlink">
    <w:name w:val="FollowedHyperlink"/>
    <w:basedOn w:val="Standaardalinea-lettertype"/>
    <w:uiPriority w:val="99"/>
    <w:semiHidden/>
    <w:unhideWhenUsed/>
    <w:rsid w:val="00B66E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ultuurstation.nl/mijn-cultuurstation/activiteitenplan/beppino-sarto/"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d41b89c-a1de-43fe-9ead-a03f6a82c312">
      <UserInfo>
        <DisplayName>Beppie Remmits</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44E3AD3EB2A242B7EBD09E0744E7E9" ma:contentTypeVersion="13" ma:contentTypeDescription="Een nieuw document maken." ma:contentTypeScope="" ma:versionID="991ad71d9dbc810c9088e484b1b642dc">
  <xsd:schema xmlns:xsd="http://www.w3.org/2001/XMLSchema" xmlns:xs="http://www.w3.org/2001/XMLSchema" xmlns:p="http://schemas.microsoft.com/office/2006/metadata/properties" xmlns:ns2="243b9511-4dbb-426a-9726-fd6d9e455508" xmlns:ns3="1d41b89c-a1de-43fe-9ead-a03f6a82c312" targetNamespace="http://schemas.microsoft.com/office/2006/metadata/properties" ma:root="true" ma:fieldsID="6019bc0143a73d8989b6ac05ad520d8b" ns2:_="" ns3:_="">
    <xsd:import namespace="243b9511-4dbb-426a-9726-fd6d9e455508"/>
    <xsd:import namespace="1d41b89c-a1de-43fe-9ead-a03f6a82c3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b9511-4dbb-426a-9726-fd6d9e455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1b89c-a1de-43fe-9ead-a03f6a82c312"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DF4D-9072-480D-B8CE-5EA857242207}">
  <ds:schemaRefs>
    <ds:schemaRef ds:uri="http://schemas.openxmlformats.org/officeDocument/2006/bibliography"/>
  </ds:schemaRefs>
</ds:datastoreItem>
</file>

<file path=customXml/itemProps2.xml><?xml version="1.0" encoding="utf-8"?>
<ds:datastoreItem xmlns:ds="http://schemas.openxmlformats.org/officeDocument/2006/customXml" ds:itemID="{21E5352C-3334-4792-A5B5-34899F930127}">
  <ds:schemaRefs>
    <ds:schemaRef ds:uri="http://schemas.microsoft.com/office/2006/metadata/properties"/>
    <ds:schemaRef ds:uri="http://schemas.microsoft.com/office/infopath/2007/PartnerControls"/>
    <ds:schemaRef ds:uri="1d41b89c-a1de-43fe-9ead-a03f6a82c312"/>
  </ds:schemaRefs>
</ds:datastoreItem>
</file>

<file path=customXml/itemProps3.xml><?xml version="1.0" encoding="utf-8"?>
<ds:datastoreItem xmlns:ds="http://schemas.openxmlformats.org/officeDocument/2006/customXml" ds:itemID="{581FCCE5-9642-462F-8120-37A6B7104F72}">
  <ds:schemaRefs>
    <ds:schemaRef ds:uri="http://schemas.microsoft.com/sharepoint/v3/contenttype/forms"/>
  </ds:schemaRefs>
</ds:datastoreItem>
</file>

<file path=customXml/itemProps4.xml><?xml version="1.0" encoding="utf-8"?>
<ds:datastoreItem xmlns:ds="http://schemas.openxmlformats.org/officeDocument/2006/customXml" ds:itemID="{1E20B784-678C-40C9-A541-A614BA18F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b9511-4dbb-426a-9726-fd6d9e455508"/>
    <ds:schemaRef ds:uri="1d41b89c-a1de-43fe-9ead-a03f6a82c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2773</Words>
  <Characters>15252</Characters>
  <Application>Microsoft Office Word</Application>
  <DocSecurity>0</DocSecurity>
  <Lines>127</Lines>
  <Paragraphs>35</Paragraphs>
  <ScaleCrop>false</ScaleCrop>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 Kerkhof</dc:creator>
  <cp:keywords/>
  <dc:description/>
  <cp:lastModifiedBy>Richard van der Zande</cp:lastModifiedBy>
  <cp:revision>131</cp:revision>
  <cp:lastPrinted>2022-04-07T09:39:00Z</cp:lastPrinted>
  <dcterms:created xsi:type="dcterms:W3CDTF">2022-03-15T11:38:00Z</dcterms:created>
  <dcterms:modified xsi:type="dcterms:W3CDTF">2022-05-09T11:17:00Z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0x010100D044E3AD3EB2A242B7EBD09E0744E7E9</vt:lpwstr>
  </property>
</Properties>
</file>