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61D7E" w14:textId="43123506" w:rsidR="00700C68" w:rsidRDefault="00C362BF" w:rsidP="000A0EDB">
      <w:pPr>
        <w:shd w:val="clear" w:color="auto" w:fill="000000" w:themeFill="text1"/>
        <w:rPr>
          <w:rFonts w:ascii="Century Gothic" w:hAnsi="Century Gothic"/>
          <w:sz w:val="36"/>
          <w:szCs w:val="36"/>
          <w:shd w:val="clear" w:color="auto" w:fill="000000" w:themeFill="text1"/>
        </w:rPr>
      </w:pPr>
      <w:r>
        <w:rPr>
          <w:noProof/>
          <w:sz w:val="52"/>
          <w:szCs w:val="52"/>
        </w:rPr>
        <w:drawing>
          <wp:anchor distT="0" distB="0" distL="114300" distR="114300" simplePos="0" relativeHeight="251658240" behindDoc="0" locked="0" layoutInCell="1" allowOverlap="1" wp14:anchorId="035DE433" wp14:editId="139B64FE">
            <wp:simplePos x="0" y="0"/>
            <wp:positionH relativeFrom="column">
              <wp:posOffset>4243705</wp:posOffset>
            </wp:positionH>
            <wp:positionV relativeFrom="paragraph">
              <wp:posOffset>-629285</wp:posOffset>
            </wp:positionV>
            <wp:extent cx="1847850" cy="62865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0" cy="628650"/>
                    </a:xfrm>
                    <a:prstGeom prst="rect">
                      <a:avLst/>
                    </a:prstGeom>
                    <a:noFill/>
                  </pic:spPr>
                </pic:pic>
              </a:graphicData>
            </a:graphic>
            <wp14:sizeRelH relativeFrom="page">
              <wp14:pctWidth>0</wp14:pctWidth>
            </wp14:sizeRelH>
            <wp14:sizeRelV relativeFrom="page">
              <wp14:pctHeight>0</wp14:pctHeight>
            </wp14:sizeRelV>
          </wp:anchor>
        </w:drawing>
      </w:r>
    </w:p>
    <w:p w14:paraId="77F74F5F" w14:textId="7B428C6D" w:rsidR="00C91E1A" w:rsidRDefault="000A0EDB" w:rsidP="000A0EDB">
      <w:pPr>
        <w:shd w:val="clear" w:color="auto" w:fill="000000" w:themeFill="text1"/>
        <w:rPr>
          <w:rFonts w:ascii="Ravie" w:hAnsi="Ravie"/>
          <w:sz w:val="52"/>
          <w:szCs w:val="52"/>
        </w:rPr>
      </w:pPr>
      <w:r w:rsidRPr="000A0EDB">
        <w:rPr>
          <w:rFonts w:ascii="Century Gothic" w:hAnsi="Century Gothic"/>
          <w:sz w:val="36"/>
          <w:szCs w:val="36"/>
          <w:shd w:val="clear" w:color="auto" w:fill="000000" w:themeFill="text1"/>
        </w:rPr>
        <w:t>Kwaliteitskaart</w:t>
      </w:r>
      <w:r w:rsidRPr="000A0EDB">
        <w:rPr>
          <w:rFonts w:ascii="Century Gothic" w:hAnsi="Century Gothic"/>
          <w:sz w:val="36"/>
          <w:szCs w:val="36"/>
        </w:rPr>
        <w:t xml:space="preserve"> </w:t>
      </w:r>
      <w:r>
        <w:rPr>
          <w:rFonts w:ascii="Century Gothic" w:hAnsi="Century Gothic"/>
          <w:sz w:val="36"/>
          <w:szCs w:val="36"/>
        </w:rPr>
        <w:t xml:space="preserve">  </w:t>
      </w:r>
      <w:r w:rsidRPr="000A0EDB">
        <w:rPr>
          <w:rFonts w:ascii="Modern Love Grunge" w:hAnsi="Modern Love Grunge"/>
          <w:sz w:val="52"/>
          <w:szCs w:val="52"/>
        </w:rPr>
        <w:t>C</w:t>
      </w:r>
      <w:r w:rsidRPr="000A0EDB">
        <w:rPr>
          <w:sz w:val="52"/>
          <w:szCs w:val="52"/>
        </w:rPr>
        <w:t>u</w:t>
      </w:r>
      <w:r w:rsidRPr="000A0EDB">
        <w:rPr>
          <w:rFonts w:ascii="Modern Love Caps" w:hAnsi="Modern Love Caps"/>
          <w:sz w:val="52"/>
          <w:szCs w:val="52"/>
        </w:rPr>
        <w:t>l</w:t>
      </w:r>
      <w:r w:rsidRPr="000A0EDB">
        <w:rPr>
          <w:rFonts w:ascii="Segoe UI Black" w:hAnsi="Segoe UI Black"/>
          <w:sz w:val="52"/>
          <w:szCs w:val="52"/>
        </w:rPr>
        <w:t>t</w:t>
      </w:r>
      <w:r w:rsidRPr="000A0EDB">
        <w:rPr>
          <w:rFonts w:ascii="Algerian" w:hAnsi="Algerian"/>
          <w:sz w:val="52"/>
          <w:szCs w:val="52"/>
        </w:rPr>
        <w:t>u</w:t>
      </w:r>
      <w:r w:rsidRPr="000A0EDB">
        <w:rPr>
          <w:rFonts w:ascii="Century Gothic" w:hAnsi="Century Gothic"/>
          <w:sz w:val="52"/>
          <w:szCs w:val="52"/>
        </w:rPr>
        <w:t>u</w:t>
      </w:r>
      <w:r w:rsidRPr="000A0EDB">
        <w:rPr>
          <w:rFonts w:ascii="Bernard MT Condensed" w:hAnsi="Bernard MT Condensed"/>
          <w:sz w:val="52"/>
          <w:szCs w:val="52"/>
        </w:rPr>
        <w:t>r</w:t>
      </w:r>
      <w:r w:rsidRPr="000A0EDB">
        <w:rPr>
          <w:rFonts w:ascii="Castellar" w:hAnsi="Castellar"/>
          <w:sz w:val="52"/>
          <w:szCs w:val="52"/>
        </w:rPr>
        <w:t>o</w:t>
      </w:r>
      <w:r w:rsidRPr="000A0EDB">
        <w:rPr>
          <w:rFonts w:ascii="Modern Love Caps" w:hAnsi="Modern Love Caps"/>
          <w:sz w:val="52"/>
          <w:szCs w:val="52"/>
        </w:rPr>
        <w:t>n</w:t>
      </w:r>
      <w:r w:rsidRPr="000A0EDB">
        <w:rPr>
          <w:rFonts w:ascii="Century Gothic" w:hAnsi="Century Gothic"/>
          <w:sz w:val="52"/>
          <w:szCs w:val="52"/>
        </w:rPr>
        <w:t>d</w:t>
      </w:r>
      <w:r w:rsidRPr="000A0EDB">
        <w:rPr>
          <w:rFonts w:ascii="Algerian" w:hAnsi="Algerian"/>
          <w:sz w:val="52"/>
          <w:szCs w:val="52"/>
        </w:rPr>
        <w:t>e</w:t>
      </w:r>
      <w:r w:rsidRPr="000A0EDB">
        <w:rPr>
          <w:rFonts w:ascii="Ravie" w:hAnsi="Ravie"/>
          <w:sz w:val="52"/>
          <w:szCs w:val="52"/>
        </w:rPr>
        <w:t>r</w:t>
      </w:r>
      <w:r w:rsidRPr="000A0EDB">
        <w:rPr>
          <w:rFonts w:ascii="Century Gothic" w:hAnsi="Century Gothic"/>
          <w:sz w:val="52"/>
          <w:szCs w:val="52"/>
        </w:rPr>
        <w:t>w</w:t>
      </w:r>
      <w:r w:rsidRPr="000A0EDB">
        <w:rPr>
          <w:rFonts w:ascii="Modern Love Grunge" w:hAnsi="Modern Love Grunge"/>
          <w:sz w:val="52"/>
          <w:szCs w:val="52"/>
        </w:rPr>
        <w:t>ij</w:t>
      </w:r>
      <w:r w:rsidRPr="000A0EDB">
        <w:rPr>
          <w:rFonts w:ascii="Ravie" w:hAnsi="Ravie"/>
          <w:sz w:val="52"/>
          <w:szCs w:val="52"/>
        </w:rPr>
        <w:t>s</w:t>
      </w:r>
    </w:p>
    <w:p w14:paraId="0F499F05" w14:textId="77777777" w:rsidR="00737C79" w:rsidRDefault="00737C79" w:rsidP="00F13C2C">
      <w:pPr>
        <w:rPr>
          <w:rFonts w:ascii="Trebuchet MS" w:hAnsi="Trebuchet MS"/>
          <w:b/>
          <w:bCs/>
          <w:sz w:val="20"/>
          <w:szCs w:val="20"/>
        </w:rPr>
        <w:sectPr w:rsidR="00737C79">
          <w:pgSz w:w="11906" w:h="16838"/>
          <w:pgMar w:top="1417" w:right="1417" w:bottom="1417" w:left="1417" w:header="708" w:footer="708" w:gutter="0"/>
          <w:cols w:space="708"/>
          <w:docGrid w:linePitch="360"/>
        </w:sectPr>
      </w:pPr>
    </w:p>
    <w:p w14:paraId="708EC57B" w14:textId="77777777" w:rsidR="00737C79" w:rsidRDefault="000A0EDB" w:rsidP="00F13C2C">
      <w:pPr>
        <w:rPr>
          <w:b/>
          <w:bCs/>
        </w:rPr>
      </w:pPr>
      <w:r w:rsidRPr="00125EA0">
        <w:rPr>
          <w:rFonts w:ascii="Trebuchet MS" w:hAnsi="Trebuchet MS"/>
          <w:b/>
          <w:bCs/>
          <w:sz w:val="20"/>
          <w:szCs w:val="20"/>
          <w:shd w:val="clear" w:color="auto" w:fill="000000" w:themeFill="text1"/>
        </w:rPr>
        <w:t>Wat is Cultuur en onze visie op Cultuur?</w:t>
      </w:r>
      <w:r w:rsidR="00541555">
        <w:rPr>
          <w:rFonts w:ascii="Trebuchet MS" w:hAnsi="Trebuchet MS"/>
          <w:sz w:val="20"/>
          <w:szCs w:val="20"/>
        </w:rPr>
        <w:br/>
      </w:r>
      <w:r w:rsidR="00541555" w:rsidRPr="00737C79">
        <w:rPr>
          <w:shd w:val="clear" w:color="auto" w:fill="FFF2CC" w:themeFill="accent4" w:themeFillTint="33"/>
        </w:rPr>
        <w:t>“Cultuur is het proces van denken en doen waarbij mensen hun persoonlijke of het collectieve geheugen inzetten om de wereld om hen heen vorm te geven of te begrijpen” (van Heusden, 2010)</w:t>
      </w:r>
      <w:r w:rsidR="00541555" w:rsidRPr="00737C79">
        <w:rPr>
          <w:shd w:val="clear" w:color="auto" w:fill="FFF2CC" w:themeFill="accent4" w:themeFillTint="33"/>
        </w:rPr>
        <w:br/>
      </w:r>
      <w:r w:rsidR="00F13C2C">
        <w:t>Kunst- en cultuureducatie is een belangrijke kwaliteit van onze school. Wij zien de ontwikkeling van cultuureducatie niet als een los aandachtsgebied maar als een onderdeel van onze kwaliteitszorg: het bevordert de afstemming met andere ontwikkelingen binnen de school. Cultuureducatie is voor ons  van belang omdat het bijdraagt aan een beter, rijker leerklimaat. Onze leerlingen dienen ermee kennis te maken omdat we ons geen ontwikkeling van jonge mensen kunnen voorstellen zonder kennismaking met cultuuruitingen, zowel actuele als historische.</w:t>
      </w:r>
      <w:r w:rsidR="00C25AA7">
        <w:rPr>
          <w:rFonts w:ascii="Trebuchet MS" w:hAnsi="Trebuchet MS"/>
          <w:sz w:val="20"/>
          <w:szCs w:val="20"/>
        </w:rPr>
        <w:br/>
      </w:r>
    </w:p>
    <w:p w14:paraId="66C92B1F" w14:textId="258814B2" w:rsidR="00F13C2C" w:rsidRPr="00737C79" w:rsidRDefault="00F13C2C" w:rsidP="00125EA0">
      <w:pPr>
        <w:shd w:val="clear" w:color="auto" w:fill="000000" w:themeFill="text1"/>
        <w:rPr>
          <w:b/>
          <w:bCs/>
          <w:u w:val="single"/>
        </w:rPr>
      </w:pPr>
      <w:r w:rsidRPr="00C34ACE">
        <w:rPr>
          <w:b/>
          <w:bCs/>
        </w:rPr>
        <w:t>Goed cultuuronderwijs:</w:t>
      </w:r>
    </w:p>
    <w:p w14:paraId="203FED59" w14:textId="423F9C73" w:rsidR="00F13C2C" w:rsidRDefault="00F13C2C" w:rsidP="00F13C2C">
      <w:pPr>
        <w:pStyle w:val="Lijstalinea"/>
        <w:numPr>
          <w:ilvl w:val="0"/>
          <w:numId w:val="2"/>
        </w:numPr>
        <w:spacing w:after="200" w:line="276" w:lineRule="auto"/>
      </w:pPr>
      <w:r>
        <w:t>Bevordert Cultureel bewustzijn van onze leerlingen.</w:t>
      </w:r>
    </w:p>
    <w:p w14:paraId="01374178" w14:textId="707473E7" w:rsidR="00F13C2C" w:rsidRDefault="00F13C2C" w:rsidP="00F13C2C">
      <w:pPr>
        <w:pStyle w:val="Lijstalinea"/>
        <w:numPr>
          <w:ilvl w:val="0"/>
          <w:numId w:val="2"/>
        </w:numPr>
        <w:spacing w:after="200" w:line="276" w:lineRule="auto"/>
      </w:pPr>
      <w:r>
        <w:t xml:space="preserve">Verloopt via drie pijlers: </w:t>
      </w:r>
      <w:r w:rsidR="00737C79">
        <w:t>Onderwerp, cognitieve basisvaardigheden en Media.</w:t>
      </w:r>
    </w:p>
    <w:p w14:paraId="4E882332" w14:textId="3F6BA905" w:rsidR="00F13C2C" w:rsidRDefault="00F13C2C" w:rsidP="00F13C2C">
      <w:pPr>
        <w:pStyle w:val="Lijstalinea"/>
        <w:numPr>
          <w:ilvl w:val="0"/>
          <w:numId w:val="2"/>
        </w:numPr>
        <w:spacing w:after="200" w:line="276" w:lineRule="auto"/>
      </w:pPr>
      <w:r>
        <w:t>Biedt ruimte voor eigen initiatief</w:t>
      </w:r>
    </w:p>
    <w:p w14:paraId="57BB1452" w14:textId="77777777" w:rsidR="00F13C2C" w:rsidRDefault="00F13C2C" w:rsidP="00F13C2C">
      <w:pPr>
        <w:pStyle w:val="Lijstalinea"/>
        <w:numPr>
          <w:ilvl w:val="0"/>
          <w:numId w:val="2"/>
        </w:numPr>
        <w:spacing w:after="200" w:line="276" w:lineRule="auto"/>
      </w:pPr>
      <w:r>
        <w:t>Reikt inspiratie uit vele culturen aan</w:t>
      </w:r>
    </w:p>
    <w:p w14:paraId="3F0781DA" w14:textId="77777777" w:rsidR="00F13C2C" w:rsidRDefault="00F13C2C" w:rsidP="00F13C2C">
      <w:pPr>
        <w:pStyle w:val="Lijstalinea"/>
        <w:numPr>
          <w:ilvl w:val="0"/>
          <w:numId w:val="2"/>
        </w:numPr>
        <w:spacing w:after="200" w:line="276" w:lineRule="auto"/>
      </w:pPr>
      <w:r>
        <w:t xml:space="preserve">Doet een beroep op meerdere intelligenties </w:t>
      </w:r>
    </w:p>
    <w:p w14:paraId="1E0D6FE6" w14:textId="26B25E89" w:rsidR="00F13C2C" w:rsidRDefault="00F13C2C" w:rsidP="00F13C2C">
      <w:pPr>
        <w:pStyle w:val="Lijstalinea"/>
        <w:numPr>
          <w:ilvl w:val="0"/>
          <w:numId w:val="2"/>
        </w:numPr>
        <w:spacing w:after="200" w:line="276" w:lineRule="auto"/>
      </w:pPr>
      <w:r>
        <w:t>Draagt bij aan een rijker, beter leerklimaat</w:t>
      </w:r>
    </w:p>
    <w:p w14:paraId="048A8D05" w14:textId="77777777" w:rsidR="00F13C2C" w:rsidRDefault="00F13C2C" w:rsidP="00F13C2C">
      <w:pPr>
        <w:pStyle w:val="Lijstalinea"/>
        <w:numPr>
          <w:ilvl w:val="0"/>
          <w:numId w:val="2"/>
        </w:numPr>
        <w:spacing w:after="200" w:line="276" w:lineRule="auto"/>
      </w:pPr>
      <w:r>
        <w:t>Geeft betekenis aan leren: het “authentiek leren”: leren lukt alleen als ’t betekenisvol is.</w:t>
      </w:r>
    </w:p>
    <w:p w14:paraId="6CF85FC9" w14:textId="198B4AF2" w:rsidR="00737C79" w:rsidRPr="00737C79" w:rsidRDefault="00F13C2C" w:rsidP="00737C79">
      <w:pPr>
        <w:pStyle w:val="Lijstalinea"/>
        <w:numPr>
          <w:ilvl w:val="0"/>
          <w:numId w:val="2"/>
        </w:numPr>
        <w:spacing w:after="200" w:line="276" w:lineRule="auto"/>
      </w:pPr>
      <w:r>
        <w:t xml:space="preserve">Draagt bij aan het verwerven van sociale competenties, de basis van ons onderwijs: Deze competenties stellen onze leerlingen in staat stellen om met verschijnselen en situaties om te gaan die ingewikkeld, meerduidig, metaforisch en emotioneel </w:t>
      </w:r>
      <w:r>
        <w:t>geladen zijn. Dergelijke competenties kan een leerling bij uitstek verwerven via cultuureducatie, omdat het van oudsher kerncompetenties zijn op het gebied van kunst en cultuur.</w:t>
      </w:r>
    </w:p>
    <w:p w14:paraId="6E4BB4F4" w14:textId="43A7E23A" w:rsidR="00737C79" w:rsidRDefault="00737C79" w:rsidP="000A0EDB">
      <w:pPr>
        <w:shd w:val="clear" w:color="auto" w:fill="FFFFFF" w:themeFill="background1"/>
        <w:rPr>
          <w:rFonts w:ascii="Trebuchet MS" w:hAnsi="Trebuchet MS"/>
          <w:b/>
          <w:bCs/>
          <w:sz w:val="20"/>
          <w:szCs w:val="20"/>
        </w:rPr>
      </w:pPr>
      <w:r w:rsidRPr="00125EA0">
        <w:rPr>
          <w:rFonts w:ascii="Trebuchet MS" w:hAnsi="Trebuchet MS"/>
          <w:b/>
          <w:bCs/>
          <w:sz w:val="20"/>
          <w:szCs w:val="20"/>
          <w:shd w:val="clear" w:color="auto" w:fill="000000" w:themeFill="text1"/>
        </w:rPr>
        <w:t>Creativiteit:</w:t>
      </w:r>
      <w:r>
        <w:rPr>
          <w:rFonts w:ascii="Trebuchet MS" w:hAnsi="Trebuchet MS"/>
          <w:b/>
          <w:bCs/>
          <w:sz w:val="20"/>
          <w:szCs w:val="20"/>
        </w:rPr>
        <w:br/>
      </w:r>
      <w:r w:rsidRPr="00737C79">
        <w:rPr>
          <w:rFonts w:ascii="Trebuchet MS" w:hAnsi="Trebuchet MS" w:cs="Comfortaa-Regular"/>
          <w:i/>
          <w:iCs/>
          <w:sz w:val="20"/>
          <w:szCs w:val="20"/>
          <w:shd w:val="clear" w:color="auto" w:fill="FFF2CC" w:themeFill="accent4" w:themeFillTint="33"/>
        </w:rPr>
        <w:t>Creativiteit is het scheppend vermogen om samen of individueel nieuwe en/of</w:t>
      </w:r>
      <w:r w:rsidRPr="00737C79">
        <w:rPr>
          <w:rFonts w:ascii="Trebuchet MS" w:hAnsi="Trebuchet MS"/>
          <w:b/>
          <w:bCs/>
          <w:sz w:val="20"/>
          <w:szCs w:val="20"/>
          <w:shd w:val="clear" w:color="auto" w:fill="FFF2CC" w:themeFill="accent4" w:themeFillTint="33"/>
        </w:rPr>
        <w:t xml:space="preserve"> </w:t>
      </w:r>
      <w:r w:rsidRPr="00737C79">
        <w:rPr>
          <w:rFonts w:ascii="Trebuchet MS" w:hAnsi="Trebuchet MS" w:cs="Comfortaa-Regular"/>
          <w:i/>
          <w:iCs/>
          <w:sz w:val="20"/>
          <w:szCs w:val="20"/>
          <w:shd w:val="clear" w:color="auto" w:fill="FFF2CC" w:themeFill="accent4" w:themeFillTint="33"/>
        </w:rPr>
        <w:t>ongebruikelijke maar toepasbare oplossingen voor bestaande problemen te vinden. (SLO, 2009)</w:t>
      </w:r>
      <w:r w:rsidRPr="00737C79">
        <w:rPr>
          <w:rFonts w:ascii="Trebuchet MS" w:hAnsi="Trebuchet MS" w:cs="Comfortaa-Regular"/>
          <w:sz w:val="20"/>
          <w:szCs w:val="20"/>
        </w:rPr>
        <w:br/>
        <w:t>Wij voegen hier als school aan toe dat creativiteit wordt bevorderd door kinderen hun eigenheid in</w:t>
      </w:r>
      <w:r>
        <w:rPr>
          <w:rFonts w:ascii="Trebuchet MS" w:hAnsi="Trebuchet MS"/>
          <w:b/>
          <w:bCs/>
          <w:sz w:val="20"/>
          <w:szCs w:val="20"/>
        </w:rPr>
        <w:t xml:space="preserve"> </w:t>
      </w:r>
      <w:r w:rsidRPr="00737C79">
        <w:rPr>
          <w:rFonts w:ascii="Trebuchet MS" w:hAnsi="Trebuchet MS" w:cs="Comfortaa-Regular"/>
          <w:sz w:val="20"/>
          <w:szCs w:val="20"/>
        </w:rPr>
        <w:t>werkstukken te laten stoppen. Kinderen komen zelf tot conclusies en oplossingen naar</w:t>
      </w:r>
      <w:r>
        <w:rPr>
          <w:rFonts w:ascii="Trebuchet MS" w:hAnsi="Trebuchet MS"/>
          <w:b/>
          <w:bCs/>
          <w:sz w:val="20"/>
          <w:szCs w:val="20"/>
        </w:rPr>
        <w:t xml:space="preserve"> </w:t>
      </w:r>
      <w:r w:rsidRPr="00737C79">
        <w:rPr>
          <w:rFonts w:ascii="Trebuchet MS" w:hAnsi="Trebuchet MS" w:cs="Comfortaa-Regular"/>
          <w:sz w:val="20"/>
          <w:szCs w:val="20"/>
        </w:rPr>
        <w:t>aanleiding van een onderzoeksfase in het beeldend proces.</w:t>
      </w:r>
    </w:p>
    <w:p w14:paraId="18B6AEB2" w14:textId="2BC67909" w:rsidR="00C34ACE" w:rsidRDefault="00737C79" w:rsidP="000A0EDB">
      <w:pPr>
        <w:shd w:val="clear" w:color="auto" w:fill="FFFFFF" w:themeFill="background1"/>
        <w:rPr>
          <w:rFonts w:ascii="Trebuchet MS" w:hAnsi="Trebuchet MS"/>
          <w:b/>
          <w:bCs/>
          <w:sz w:val="20"/>
          <w:szCs w:val="20"/>
        </w:rPr>
      </w:pPr>
      <w:r w:rsidRPr="00125EA0">
        <w:rPr>
          <w:rFonts w:cstheme="minorHAnsi"/>
          <w:noProof/>
          <w:sz w:val="20"/>
          <w:szCs w:val="20"/>
          <w:shd w:val="clear" w:color="auto" w:fill="000000" w:themeFill="text1"/>
          <w:lang w:eastAsia="nl-NL"/>
        </w:rPr>
        <w:drawing>
          <wp:anchor distT="0" distB="0" distL="114300" distR="114300" simplePos="0" relativeHeight="251658241" behindDoc="1" locked="0" layoutInCell="1" allowOverlap="1" wp14:anchorId="38AC34FE" wp14:editId="6A1AE9CC">
            <wp:simplePos x="0" y="0"/>
            <wp:positionH relativeFrom="margin">
              <wp:align>right</wp:align>
            </wp:positionH>
            <wp:positionV relativeFrom="paragraph">
              <wp:posOffset>751205</wp:posOffset>
            </wp:positionV>
            <wp:extent cx="2628900" cy="2487295"/>
            <wp:effectExtent l="0" t="0" r="0" b="8255"/>
            <wp:wrapTight wrapText="bothSides">
              <wp:wrapPolygon edited="0">
                <wp:start x="0" y="0"/>
                <wp:lineTo x="0" y="21506"/>
                <wp:lineTo x="21443" y="21506"/>
                <wp:lineTo x="21443" y="0"/>
                <wp:lineTo x="0" y="0"/>
              </wp:wrapPolygon>
            </wp:wrapTight>
            <wp:docPr id="3" name="Afbeelding 3" descr="https://www.lkca.nl/~/media/images/kennisbases/creativiteit/cp1.jpg?la=nl-nl&amp;h=30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kca.nl/~/media/images/kennisbases/creativiteit/cp1.jpg?la=nl-nl&amp;h=300&amp;w=300"/>
                    <pic:cNvPicPr>
                      <a:picLocks noChangeAspect="1" noChangeArrowheads="1"/>
                    </pic:cNvPicPr>
                  </pic:nvPicPr>
                  <pic:blipFill rotWithShape="1">
                    <a:blip r:embed="rId9">
                      <a:extLst>
                        <a:ext uri="{BEBA8EAE-BF5A-486C-A8C5-ECC9F3942E4B}">
                          <a14:imgProps xmlns:a14="http://schemas.microsoft.com/office/drawing/2010/main">
                            <a14:imgLayer r:embed="rId10">
                              <a14:imgEffect>
                                <a14:brightnessContrast bright="20000" contrast="-40000"/>
                              </a14:imgEffect>
                            </a14:imgLayer>
                          </a14:imgProps>
                        </a:ext>
                        <a:ext uri="{28A0092B-C50C-407E-A947-70E740481C1C}">
                          <a14:useLocalDpi xmlns:a14="http://schemas.microsoft.com/office/drawing/2010/main" val="0"/>
                        </a:ext>
                      </a:extLst>
                    </a:blip>
                    <a:srcRect t="2696" b="2696"/>
                    <a:stretch/>
                  </pic:blipFill>
                  <pic:spPr bwMode="auto">
                    <a:xfrm>
                      <a:off x="0" y="0"/>
                      <a:ext cx="2628900" cy="24872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31645" w:rsidRPr="00125EA0">
        <w:rPr>
          <w:rFonts w:ascii="Trebuchet MS" w:hAnsi="Trebuchet MS"/>
          <w:b/>
          <w:bCs/>
          <w:sz w:val="20"/>
          <w:szCs w:val="20"/>
          <w:shd w:val="clear" w:color="auto" w:fill="000000" w:themeFill="text1"/>
        </w:rPr>
        <w:t>Procesgericht werken:</w:t>
      </w:r>
      <w:r>
        <w:rPr>
          <w:rFonts w:ascii="Trebuchet MS" w:hAnsi="Trebuchet MS"/>
          <w:b/>
          <w:bCs/>
          <w:sz w:val="20"/>
          <w:szCs w:val="20"/>
        </w:rPr>
        <w:br/>
      </w:r>
      <w:r>
        <w:rPr>
          <w:rFonts w:ascii="Trebuchet MS" w:hAnsi="Trebuchet MS"/>
          <w:sz w:val="20"/>
          <w:szCs w:val="20"/>
        </w:rPr>
        <w:t xml:space="preserve">Op de startbaan staat proces voor product. De activiteiten zijn dus niet alleen gericht op het creëren maar op het hele creatieve proces. </w:t>
      </w:r>
      <w:r w:rsidR="00C34ACE" w:rsidRPr="00C34ACE">
        <w:rPr>
          <w:rFonts w:ascii="Trebuchet MS" w:hAnsi="Trebuchet MS"/>
          <w:sz w:val="20"/>
          <w:szCs w:val="20"/>
        </w:rPr>
        <w:t>SLO 2009</w:t>
      </w:r>
    </w:p>
    <w:p w14:paraId="22B338F0" w14:textId="318E5D11" w:rsidR="00771B39" w:rsidRPr="00737C79" w:rsidRDefault="00631645" w:rsidP="000A0EDB">
      <w:pPr>
        <w:shd w:val="clear" w:color="auto" w:fill="FFFFFF" w:themeFill="background1"/>
        <w:rPr>
          <w:rFonts w:ascii="Trebuchet MS" w:hAnsi="Trebuchet MS"/>
          <w:b/>
          <w:bCs/>
          <w:sz w:val="20"/>
          <w:szCs w:val="20"/>
        </w:rPr>
      </w:pPr>
      <w:r w:rsidRPr="00125EA0">
        <w:rPr>
          <w:rFonts w:ascii="Trebuchet MS" w:hAnsi="Trebuchet MS"/>
          <w:b/>
          <w:bCs/>
          <w:sz w:val="20"/>
          <w:szCs w:val="20"/>
          <w:shd w:val="clear" w:color="auto" w:fill="000000" w:themeFill="text1"/>
        </w:rPr>
        <w:t>Vier creatieve vermogens:</w:t>
      </w:r>
      <w:r w:rsidR="00737C79" w:rsidRPr="00125EA0">
        <w:rPr>
          <w:rFonts w:ascii="Trebuchet MS" w:hAnsi="Trebuchet MS"/>
          <w:b/>
          <w:bCs/>
          <w:sz w:val="20"/>
          <w:szCs w:val="20"/>
          <w:shd w:val="clear" w:color="auto" w:fill="000000" w:themeFill="text1"/>
        </w:rPr>
        <w:br/>
      </w:r>
      <w:r w:rsidR="00771B39">
        <w:rPr>
          <w:rFonts w:ascii="Trebuchet MS" w:hAnsi="Trebuchet MS"/>
          <w:sz w:val="20"/>
          <w:szCs w:val="20"/>
        </w:rPr>
        <w:t xml:space="preserve">Een lesactiviteit </w:t>
      </w:r>
      <w:r w:rsidR="00737C79">
        <w:rPr>
          <w:rFonts w:ascii="Trebuchet MS" w:hAnsi="Trebuchet MS"/>
          <w:sz w:val="20"/>
          <w:szCs w:val="20"/>
        </w:rPr>
        <w:t>neemt</w:t>
      </w:r>
      <w:r w:rsidR="00771B39">
        <w:rPr>
          <w:rFonts w:ascii="Trebuchet MS" w:hAnsi="Trebuchet MS"/>
          <w:sz w:val="20"/>
          <w:szCs w:val="20"/>
        </w:rPr>
        <w:t xml:space="preserve"> als lesdoelen de </w:t>
      </w:r>
      <w:r w:rsidR="00737C79">
        <w:rPr>
          <w:rFonts w:ascii="Trebuchet MS" w:hAnsi="Trebuchet MS"/>
          <w:sz w:val="20"/>
          <w:szCs w:val="20"/>
        </w:rPr>
        <w:t xml:space="preserve">vier </w:t>
      </w:r>
      <w:r w:rsidR="00771B39">
        <w:rPr>
          <w:rFonts w:ascii="Trebuchet MS" w:hAnsi="Trebuchet MS"/>
          <w:sz w:val="20"/>
          <w:szCs w:val="20"/>
        </w:rPr>
        <w:t>creatieve vermogens. Voor iedere kunstdiscipline en leeftijdsgroep zijn deze vermogens uitgewerkt voor de culturele ladekast</w:t>
      </w:r>
      <w:r w:rsidR="00737C79">
        <w:rPr>
          <w:rFonts w:ascii="Trebuchet MS" w:hAnsi="Trebuchet MS"/>
          <w:sz w:val="20"/>
          <w:szCs w:val="20"/>
        </w:rPr>
        <w:t xml:space="preserve">. Deze creatieve vermogens zijn te leggen op de cognitieve basisvaardigheden. </w:t>
      </w:r>
    </w:p>
    <w:p w14:paraId="7F07F788" w14:textId="558BA17C" w:rsidR="00771B39" w:rsidRDefault="00FC0115" w:rsidP="000A0EDB">
      <w:pPr>
        <w:shd w:val="clear" w:color="auto" w:fill="FFFFFF" w:themeFill="background1"/>
        <w:rPr>
          <w:rFonts w:ascii="Trebuchet MS" w:hAnsi="Trebuchet MS"/>
          <w:sz w:val="20"/>
          <w:szCs w:val="20"/>
        </w:rPr>
      </w:pPr>
      <w:r>
        <w:rPr>
          <w:noProof/>
        </w:rPr>
        <w:lastRenderedPageBreak/>
        <w:drawing>
          <wp:anchor distT="0" distB="0" distL="114300" distR="114300" simplePos="0" relativeHeight="251658242" behindDoc="0" locked="0" layoutInCell="1" allowOverlap="1" wp14:anchorId="7EAD8845" wp14:editId="78220C30">
            <wp:simplePos x="0" y="0"/>
            <wp:positionH relativeFrom="margin">
              <wp:align>center</wp:align>
            </wp:positionH>
            <wp:positionV relativeFrom="paragraph">
              <wp:posOffset>-456565</wp:posOffset>
            </wp:positionV>
            <wp:extent cx="4991100" cy="2020207"/>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991100" cy="2020207"/>
                    </a:xfrm>
                    <a:prstGeom prst="rect">
                      <a:avLst/>
                    </a:prstGeom>
                  </pic:spPr>
                </pic:pic>
              </a:graphicData>
            </a:graphic>
            <wp14:sizeRelH relativeFrom="margin">
              <wp14:pctWidth>0</wp14:pctWidth>
            </wp14:sizeRelH>
            <wp14:sizeRelV relativeFrom="margin">
              <wp14:pctHeight>0</wp14:pctHeight>
            </wp14:sizeRelV>
          </wp:anchor>
        </w:drawing>
      </w:r>
    </w:p>
    <w:p w14:paraId="5E531DAD" w14:textId="375289DA" w:rsidR="00737C79" w:rsidRDefault="00737C79" w:rsidP="000A0EDB">
      <w:pPr>
        <w:shd w:val="clear" w:color="auto" w:fill="FFFFFF" w:themeFill="background1"/>
        <w:rPr>
          <w:rFonts w:ascii="Trebuchet MS" w:hAnsi="Trebuchet MS"/>
          <w:sz w:val="20"/>
          <w:szCs w:val="20"/>
        </w:rPr>
      </w:pPr>
    </w:p>
    <w:p w14:paraId="49BBD40E" w14:textId="283A0983" w:rsidR="00737C79" w:rsidRDefault="00737C79" w:rsidP="000A0EDB">
      <w:pPr>
        <w:shd w:val="clear" w:color="auto" w:fill="FFFFFF" w:themeFill="background1"/>
        <w:rPr>
          <w:rFonts w:ascii="Trebuchet MS" w:hAnsi="Trebuchet MS"/>
          <w:sz w:val="20"/>
          <w:szCs w:val="20"/>
        </w:rPr>
      </w:pPr>
    </w:p>
    <w:p w14:paraId="64E663FD" w14:textId="7596DC9D" w:rsidR="00737C79" w:rsidRDefault="00737C79" w:rsidP="000A0EDB">
      <w:pPr>
        <w:shd w:val="clear" w:color="auto" w:fill="FFFFFF" w:themeFill="background1"/>
        <w:rPr>
          <w:rFonts w:ascii="Trebuchet MS" w:hAnsi="Trebuchet MS"/>
          <w:sz w:val="20"/>
          <w:szCs w:val="20"/>
        </w:rPr>
      </w:pPr>
    </w:p>
    <w:p w14:paraId="379A6EF8" w14:textId="3A9FE45B" w:rsidR="00737C79" w:rsidRDefault="00737C79" w:rsidP="000A0EDB">
      <w:pPr>
        <w:shd w:val="clear" w:color="auto" w:fill="FFFFFF" w:themeFill="background1"/>
        <w:rPr>
          <w:rFonts w:ascii="Trebuchet MS" w:hAnsi="Trebuchet MS"/>
          <w:sz w:val="20"/>
          <w:szCs w:val="20"/>
        </w:rPr>
      </w:pPr>
    </w:p>
    <w:p w14:paraId="23083CBE" w14:textId="0E0F1C05" w:rsidR="00737C79" w:rsidRDefault="00737C79" w:rsidP="000A0EDB">
      <w:pPr>
        <w:shd w:val="clear" w:color="auto" w:fill="FFFFFF" w:themeFill="background1"/>
        <w:rPr>
          <w:rFonts w:ascii="Trebuchet MS" w:hAnsi="Trebuchet MS"/>
          <w:sz w:val="20"/>
          <w:szCs w:val="20"/>
        </w:rPr>
      </w:pPr>
    </w:p>
    <w:p w14:paraId="1FF21143" w14:textId="77777777" w:rsidR="00737C79" w:rsidRDefault="00737C79" w:rsidP="000A0EDB">
      <w:pPr>
        <w:shd w:val="clear" w:color="auto" w:fill="FFFFFF" w:themeFill="background1"/>
        <w:rPr>
          <w:rFonts w:ascii="Trebuchet MS" w:hAnsi="Trebuchet MS"/>
          <w:sz w:val="20"/>
          <w:szCs w:val="20"/>
        </w:rPr>
      </w:pPr>
    </w:p>
    <w:p w14:paraId="0E04627D" w14:textId="16FD2374" w:rsidR="00771B39" w:rsidRPr="004D3606" w:rsidRDefault="00771B39" w:rsidP="000A0EDB">
      <w:pPr>
        <w:shd w:val="clear" w:color="auto" w:fill="FFFFFF" w:themeFill="background1"/>
        <w:rPr>
          <w:rFonts w:ascii="Trebuchet MS" w:hAnsi="Trebuchet MS"/>
          <w:b/>
          <w:bCs/>
          <w:sz w:val="20"/>
          <w:szCs w:val="20"/>
        </w:rPr>
      </w:pPr>
      <w:r w:rsidRPr="00125EA0">
        <w:rPr>
          <w:rFonts w:ascii="Trebuchet MS" w:hAnsi="Trebuchet MS"/>
          <w:b/>
          <w:bCs/>
          <w:sz w:val="20"/>
          <w:szCs w:val="20"/>
          <w:shd w:val="clear" w:color="auto" w:fill="000000" w:themeFill="text1"/>
        </w:rPr>
        <w:t>Missie</w:t>
      </w:r>
      <w:r w:rsidR="004D3606" w:rsidRPr="00125EA0">
        <w:rPr>
          <w:rFonts w:ascii="Trebuchet MS" w:hAnsi="Trebuchet MS"/>
          <w:b/>
          <w:bCs/>
          <w:sz w:val="20"/>
          <w:szCs w:val="20"/>
          <w:shd w:val="clear" w:color="auto" w:fill="000000" w:themeFill="text1"/>
        </w:rPr>
        <w:t xml:space="preserve"> op korte termijn</w:t>
      </w:r>
      <w:r w:rsidRPr="00125EA0">
        <w:rPr>
          <w:rFonts w:ascii="Trebuchet MS" w:hAnsi="Trebuchet MS"/>
          <w:b/>
          <w:bCs/>
          <w:sz w:val="20"/>
          <w:szCs w:val="20"/>
          <w:shd w:val="clear" w:color="auto" w:fill="000000" w:themeFill="text1"/>
        </w:rPr>
        <w:t>:</w:t>
      </w:r>
      <w:r w:rsidR="004D3606">
        <w:rPr>
          <w:rFonts w:ascii="Trebuchet MS" w:hAnsi="Trebuchet MS"/>
          <w:b/>
          <w:bCs/>
          <w:sz w:val="20"/>
          <w:szCs w:val="20"/>
        </w:rPr>
        <w:br/>
      </w:r>
      <w:r w:rsidR="004D3606">
        <w:t>Als school gaan we zorgen voor een</w:t>
      </w:r>
      <w:r w:rsidR="00227724">
        <w:t xml:space="preserve"> </w:t>
      </w:r>
      <w:r w:rsidR="004D3606">
        <w:t>borg</w:t>
      </w:r>
      <w:r w:rsidR="00227724">
        <w:t>ing</w:t>
      </w:r>
      <w:r w:rsidR="004D3606">
        <w:t xml:space="preserve"> </w:t>
      </w:r>
      <w:r w:rsidR="00227724">
        <w:t xml:space="preserve">van </w:t>
      </w:r>
      <w:r w:rsidR="004D3606">
        <w:t xml:space="preserve">de doorlopende leerlijn Beeldende vorming én delen we de kennis omtrent cultuureducatie met nieuwe teamleden. Op die manier zorgen we voor meer bekwaamheid binnen het team. </w:t>
      </w:r>
    </w:p>
    <w:p w14:paraId="68C51760" w14:textId="3BB1291C" w:rsidR="004D3606" w:rsidRDefault="00771B39" w:rsidP="000A0EDB">
      <w:pPr>
        <w:shd w:val="clear" w:color="auto" w:fill="FFFFFF" w:themeFill="background1"/>
        <w:rPr>
          <w:rFonts w:ascii="Trebuchet MS" w:hAnsi="Trebuchet MS"/>
          <w:b/>
          <w:bCs/>
          <w:sz w:val="20"/>
          <w:szCs w:val="20"/>
        </w:rPr>
      </w:pPr>
      <w:r w:rsidRPr="00125EA0">
        <w:rPr>
          <w:rFonts w:ascii="Trebuchet MS" w:hAnsi="Trebuchet MS"/>
          <w:b/>
          <w:bCs/>
          <w:sz w:val="20"/>
          <w:szCs w:val="20"/>
          <w:shd w:val="clear" w:color="auto" w:fill="000000" w:themeFill="text1"/>
        </w:rPr>
        <w:t>Ambitie:</w:t>
      </w:r>
      <w:r w:rsidR="004D3606" w:rsidRPr="00125EA0">
        <w:rPr>
          <w:rFonts w:ascii="Trebuchet MS" w:hAnsi="Trebuchet MS"/>
          <w:b/>
          <w:bCs/>
          <w:sz w:val="20"/>
          <w:szCs w:val="20"/>
          <w:shd w:val="clear" w:color="auto" w:fill="000000" w:themeFill="text1"/>
        </w:rPr>
        <w:br/>
      </w:r>
      <w:r w:rsidR="004D3606" w:rsidRPr="004D3606">
        <w:rPr>
          <w:rFonts w:ascii="Trebuchet MS" w:hAnsi="Trebuchet MS"/>
          <w:sz w:val="20"/>
          <w:szCs w:val="20"/>
        </w:rPr>
        <w:t xml:space="preserve">In de toekomst willen we er naartoe om de leerlijn beeldend </w:t>
      </w:r>
      <w:r w:rsidR="0052309C">
        <w:rPr>
          <w:rFonts w:ascii="Trebuchet MS" w:hAnsi="Trebuchet MS"/>
          <w:sz w:val="20"/>
          <w:szCs w:val="20"/>
        </w:rPr>
        <w:t>vast te houden. En</w:t>
      </w:r>
      <w:r w:rsidR="004D3606" w:rsidRPr="004D3606">
        <w:rPr>
          <w:rFonts w:ascii="Trebuchet MS" w:hAnsi="Trebuchet MS"/>
          <w:sz w:val="20"/>
          <w:szCs w:val="20"/>
        </w:rPr>
        <w:t xml:space="preserve"> we kunnen kijken naar een nieuwe discipline die we kunnen neerzetten op onze school. Er zijn een aantal disciplines die nu nog weinig worden vertegenwoordigd op de Startbaan.</w:t>
      </w:r>
      <w:r w:rsidR="004D3606">
        <w:rPr>
          <w:rFonts w:ascii="Trebuchet MS" w:hAnsi="Trebuchet MS"/>
          <w:b/>
          <w:bCs/>
          <w:sz w:val="20"/>
          <w:szCs w:val="20"/>
        </w:rPr>
        <w:br/>
      </w:r>
      <w:r w:rsidR="004D3606" w:rsidRPr="004D3606">
        <w:rPr>
          <w:rFonts w:ascii="Trebuchet MS" w:hAnsi="Trebuchet MS"/>
          <w:sz w:val="20"/>
          <w:szCs w:val="20"/>
        </w:rPr>
        <w:t>In dit toekomstbeeld zullen altijd onze Hoofd-Hart-Handen visie als kompas gebruiken en zullen we streven naar draagvlak binnen het team.</w:t>
      </w:r>
      <w:r w:rsidR="004D3606">
        <w:rPr>
          <w:rFonts w:ascii="Trebuchet MS" w:hAnsi="Trebuchet MS"/>
          <w:b/>
          <w:bCs/>
          <w:sz w:val="20"/>
          <w:szCs w:val="20"/>
        </w:rPr>
        <w:t xml:space="preserve"> </w:t>
      </w:r>
    </w:p>
    <w:p w14:paraId="34CAAA07" w14:textId="5BA2E51E" w:rsidR="004D3606" w:rsidRDefault="00414405" w:rsidP="00125EA0">
      <w:pPr>
        <w:shd w:val="clear" w:color="auto" w:fill="000000" w:themeFill="text1"/>
        <w:rPr>
          <w:rFonts w:ascii="Trebuchet MS" w:hAnsi="Trebuchet MS"/>
          <w:b/>
          <w:bCs/>
          <w:sz w:val="20"/>
          <w:szCs w:val="20"/>
        </w:rPr>
      </w:pPr>
      <w:r>
        <w:rPr>
          <w:noProof/>
        </w:rPr>
        <w:drawing>
          <wp:anchor distT="0" distB="0" distL="114300" distR="114300" simplePos="0" relativeHeight="251659266" behindDoc="0" locked="0" layoutInCell="1" allowOverlap="1" wp14:anchorId="118B4355" wp14:editId="3FC6A637">
            <wp:simplePos x="0" y="0"/>
            <wp:positionH relativeFrom="margin">
              <wp:align>left</wp:align>
            </wp:positionH>
            <wp:positionV relativeFrom="paragraph">
              <wp:posOffset>259080</wp:posOffset>
            </wp:positionV>
            <wp:extent cx="5753100" cy="3417193"/>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753100" cy="3417193"/>
                    </a:xfrm>
                    <a:prstGeom prst="rect">
                      <a:avLst/>
                    </a:prstGeom>
                  </pic:spPr>
                </pic:pic>
              </a:graphicData>
            </a:graphic>
            <wp14:sizeRelH relativeFrom="margin">
              <wp14:pctWidth>0</wp14:pctWidth>
            </wp14:sizeRelH>
            <wp14:sizeRelV relativeFrom="margin">
              <wp14:pctHeight>0</wp14:pctHeight>
            </wp14:sizeRelV>
          </wp:anchor>
        </w:drawing>
      </w:r>
      <w:r w:rsidR="004D3606">
        <w:rPr>
          <w:rFonts w:ascii="Trebuchet MS" w:hAnsi="Trebuchet MS"/>
          <w:b/>
          <w:bCs/>
          <w:sz w:val="20"/>
          <w:szCs w:val="20"/>
        </w:rPr>
        <w:t xml:space="preserve">Stappenplan </w:t>
      </w:r>
      <w:r w:rsidR="00B40D60">
        <w:rPr>
          <w:rFonts w:ascii="Trebuchet MS" w:hAnsi="Trebuchet MS"/>
          <w:b/>
          <w:bCs/>
          <w:sz w:val="20"/>
          <w:szCs w:val="20"/>
        </w:rPr>
        <w:t>2022/2023</w:t>
      </w:r>
      <w:r w:rsidR="004D3606">
        <w:rPr>
          <w:rFonts w:ascii="Trebuchet MS" w:hAnsi="Trebuchet MS"/>
          <w:b/>
          <w:bCs/>
          <w:sz w:val="20"/>
          <w:szCs w:val="20"/>
        </w:rPr>
        <w:t>:</w:t>
      </w:r>
    </w:p>
    <w:p w14:paraId="620E0112" w14:textId="15E6FDC5" w:rsidR="004D3606" w:rsidRDefault="004D3606" w:rsidP="000A0EDB">
      <w:pPr>
        <w:shd w:val="clear" w:color="auto" w:fill="FFFFFF" w:themeFill="background1"/>
        <w:rPr>
          <w:rFonts w:ascii="Trebuchet MS" w:hAnsi="Trebuchet MS"/>
          <w:b/>
          <w:bCs/>
          <w:sz w:val="20"/>
          <w:szCs w:val="20"/>
        </w:rPr>
      </w:pPr>
    </w:p>
    <w:p w14:paraId="67CB0AD3" w14:textId="2DF765F6" w:rsidR="004D3606" w:rsidRDefault="004D3606" w:rsidP="000A0EDB">
      <w:pPr>
        <w:shd w:val="clear" w:color="auto" w:fill="FFFFFF" w:themeFill="background1"/>
        <w:rPr>
          <w:rFonts w:ascii="Trebuchet MS" w:hAnsi="Trebuchet MS"/>
          <w:b/>
          <w:bCs/>
          <w:sz w:val="20"/>
          <w:szCs w:val="20"/>
        </w:rPr>
      </w:pPr>
    </w:p>
    <w:p w14:paraId="1C5E9A86" w14:textId="745AD1FB" w:rsidR="004D3606" w:rsidRDefault="004D3606" w:rsidP="000A0EDB">
      <w:pPr>
        <w:shd w:val="clear" w:color="auto" w:fill="FFFFFF" w:themeFill="background1"/>
        <w:rPr>
          <w:rFonts w:ascii="Trebuchet MS" w:hAnsi="Trebuchet MS"/>
          <w:b/>
          <w:bCs/>
          <w:sz w:val="20"/>
          <w:szCs w:val="20"/>
        </w:rPr>
      </w:pPr>
    </w:p>
    <w:p w14:paraId="5B367913" w14:textId="53CFC783" w:rsidR="004D3606" w:rsidRDefault="004D3606" w:rsidP="000A0EDB">
      <w:pPr>
        <w:shd w:val="clear" w:color="auto" w:fill="FFFFFF" w:themeFill="background1"/>
        <w:rPr>
          <w:rFonts w:ascii="Trebuchet MS" w:hAnsi="Trebuchet MS"/>
          <w:b/>
          <w:bCs/>
          <w:sz w:val="20"/>
          <w:szCs w:val="20"/>
        </w:rPr>
      </w:pPr>
    </w:p>
    <w:p w14:paraId="6525BEDC" w14:textId="37BE52FA" w:rsidR="004D3606" w:rsidRDefault="004D3606" w:rsidP="000A0EDB">
      <w:pPr>
        <w:shd w:val="clear" w:color="auto" w:fill="FFFFFF" w:themeFill="background1"/>
        <w:rPr>
          <w:rFonts w:ascii="Trebuchet MS" w:hAnsi="Trebuchet MS"/>
          <w:b/>
          <w:bCs/>
          <w:sz w:val="20"/>
          <w:szCs w:val="20"/>
        </w:rPr>
      </w:pPr>
    </w:p>
    <w:p w14:paraId="1B82241A" w14:textId="40BDBCE9" w:rsidR="004D3606" w:rsidRDefault="004D3606" w:rsidP="000A0EDB">
      <w:pPr>
        <w:shd w:val="clear" w:color="auto" w:fill="FFFFFF" w:themeFill="background1"/>
        <w:rPr>
          <w:rFonts w:ascii="Trebuchet MS" w:hAnsi="Trebuchet MS"/>
          <w:b/>
          <w:bCs/>
          <w:sz w:val="20"/>
          <w:szCs w:val="20"/>
        </w:rPr>
      </w:pPr>
    </w:p>
    <w:p w14:paraId="4A051F2B" w14:textId="77777777" w:rsidR="004D3606" w:rsidRDefault="004D3606" w:rsidP="000A0EDB">
      <w:pPr>
        <w:shd w:val="clear" w:color="auto" w:fill="FFFFFF" w:themeFill="background1"/>
        <w:rPr>
          <w:rFonts w:ascii="Trebuchet MS" w:hAnsi="Trebuchet MS"/>
          <w:b/>
          <w:bCs/>
          <w:sz w:val="20"/>
          <w:szCs w:val="20"/>
        </w:rPr>
      </w:pPr>
    </w:p>
    <w:p w14:paraId="0A9B6D6B" w14:textId="77777777" w:rsidR="004D3606" w:rsidRDefault="004D3606" w:rsidP="000A0EDB">
      <w:pPr>
        <w:shd w:val="clear" w:color="auto" w:fill="FFFFFF" w:themeFill="background1"/>
        <w:rPr>
          <w:rFonts w:ascii="Trebuchet MS" w:hAnsi="Trebuchet MS"/>
          <w:b/>
          <w:bCs/>
          <w:sz w:val="20"/>
          <w:szCs w:val="20"/>
        </w:rPr>
      </w:pPr>
    </w:p>
    <w:p w14:paraId="707C5314" w14:textId="55A7A3EB" w:rsidR="004D3606" w:rsidRDefault="004D3606" w:rsidP="000A0EDB">
      <w:pPr>
        <w:shd w:val="clear" w:color="auto" w:fill="FFFFFF" w:themeFill="background1"/>
        <w:rPr>
          <w:rFonts w:ascii="Trebuchet MS" w:hAnsi="Trebuchet MS"/>
          <w:b/>
          <w:bCs/>
          <w:sz w:val="20"/>
          <w:szCs w:val="20"/>
        </w:rPr>
      </w:pPr>
    </w:p>
    <w:p w14:paraId="1B484B49" w14:textId="3F7CEBFD" w:rsidR="004D3606" w:rsidRDefault="004D3606" w:rsidP="000A0EDB">
      <w:pPr>
        <w:shd w:val="clear" w:color="auto" w:fill="FFFFFF" w:themeFill="background1"/>
        <w:rPr>
          <w:rFonts w:ascii="Trebuchet MS" w:hAnsi="Trebuchet MS"/>
          <w:b/>
          <w:bCs/>
          <w:sz w:val="20"/>
          <w:szCs w:val="20"/>
        </w:rPr>
      </w:pPr>
    </w:p>
    <w:p w14:paraId="367612CA" w14:textId="6ABBACF7" w:rsidR="004D3606" w:rsidRDefault="004D3606" w:rsidP="000A0EDB">
      <w:pPr>
        <w:shd w:val="clear" w:color="auto" w:fill="FFFFFF" w:themeFill="background1"/>
        <w:rPr>
          <w:rFonts w:ascii="Trebuchet MS" w:hAnsi="Trebuchet MS"/>
          <w:b/>
          <w:bCs/>
          <w:sz w:val="20"/>
          <w:szCs w:val="20"/>
        </w:rPr>
      </w:pPr>
    </w:p>
    <w:p w14:paraId="3CE77AEA" w14:textId="17632E2A" w:rsidR="004D3606" w:rsidRDefault="004D3606" w:rsidP="000A0EDB">
      <w:pPr>
        <w:shd w:val="clear" w:color="auto" w:fill="FFFFFF" w:themeFill="background1"/>
        <w:rPr>
          <w:rFonts w:ascii="Trebuchet MS" w:hAnsi="Trebuchet MS"/>
          <w:b/>
          <w:bCs/>
          <w:sz w:val="20"/>
          <w:szCs w:val="20"/>
        </w:rPr>
      </w:pPr>
    </w:p>
    <w:p w14:paraId="52EEBBDA" w14:textId="2BA975AF" w:rsidR="004D3606" w:rsidRDefault="004D3606" w:rsidP="000A0EDB">
      <w:pPr>
        <w:shd w:val="clear" w:color="auto" w:fill="FFFFFF" w:themeFill="background1"/>
        <w:rPr>
          <w:rFonts w:ascii="Trebuchet MS" w:hAnsi="Trebuchet MS"/>
          <w:b/>
          <w:bCs/>
          <w:sz w:val="20"/>
          <w:szCs w:val="20"/>
        </w:rPr>
      </w:pPr>
    </w:p>
    <w:p w14:paraId="1F148C19" w14:textId="724F6688" w:rsidR="004D3606" w:rsidRDefault="004D3606" w:rsidP="000A0EDB">
      <w:pPr>
        <w:shd w:val="clear" w:color="auto" w:fill="FFFFFF" w:themeFill="background1"/>
        <w:rPr>
          <w:rFonts w:ascii="Trebuchet MS" w:hAnsi="Trebuchet MS"/>
          <w:b/>
          <w:bCs/>
          <w:sz w:val="20"/>
          <w:szCs w:val="20"/>
        </w:rPr>
      </w:pPr>
    </w:p>
    <w:p w14:paraId="6B1D6C3C" w14:textId="62CE2B50" w:rsidR="004D3606" w:rsidRDefault="004D3606" w:rsidP="000A0EDB">
      <w:pPr>
        <w:shd w:val="clear" w:color="auto" w:fill="FFFFFF" w:themeFill="background1"/>
        <w:rPr>
          <w:rFonts w:ascii="Trebuchet MS" w:hAnsi="Trebuchet MS"/>
          <w:b/>
          <w:bCs/>
          <w:sz w:val="20"/>
          <w:szCs w:val="20"/>
        </w:rPr>
      </w:pPr>
    </w:p>
    <w:p w14:paraId="1A607D19" w14:textId="02ABE42E" w:rsidR="004D3606" w:rsidRDefault="004D3606" w:rsidP="000A0EDB">
      <w:pPr>
        <w:shd w:val="clear" w:color="auto" w:fill="FFFFFF" w:themeFill="background1"/>
        <w:rPr>
          <w:rFonts w:ascii="Trebuchet MS" w:hAnsi="Trebuchet MS"/>
          <w:b/>
          <w:bCs/>
          <w:sz w:val="20"/>
          <w:szCs w:val="20"/>
        </w:rPr>
      </w:pPr>
    </w:p>
    <w:p w14:paraId="63B3E8D2" w14:textId="77777777" w:rsidR="00FC0115" w:rsidRDefault="00FC0115" w:rsidP="000A0EDB">
      <w:pPr>
        <w:shd w:val="clear" w:color="auto" w:fill="FFFFFF" w:themeFill="background1"/>
        <w:rPr>
          <w:rFonts w:ascii="Trebuchet MS" w:hAnsi="Trebuchet MS"/>
          <w:b/>
          <w:bCs/>
          <w:sz w:val="20"/>
          <w:szCs w:val="20"/>
        </w:rPr>
      </w:pPr>
    </w:p>
    <w:p w14:paraId="44E2E77E" w14:textId="77777777" w:rsidR="00FC0115" w:rsidRDefault="00FC0115" w:rsidP="000A0EDB">
      <w:pPr>
        <w:shd w:val="clear" w:color="auto" w:fill="FFFFFF" w:themeFill="background1"/>
        <w:rPr>
          <w:rFonts w:ascii="Trebuchet MS" w:hAnsi="Trebuchet MS"/>
          <w:b/>
          <w:bCs/>
          <w:sz w:val="20"/>
          <w:szCs w:val="20"/>
        </w:rPr>
      </w:pPr>
    </w:p>
    <w:p w14:paraId="2CCF2F28" w14:textId="77777777" w:rsidR="00FC0115" w:rsidRDefault="00FC0115" w:rsidP="000A0EDB">
      <w:pPr>
        <w:shd w:val="clear" w:color="auto" w:fill="FFFFFF" w:themeFill="background1"/>
        <w:rPr>
          <w:rFonts w:ascii="Trebuchet MS" w:hAnsi="Trebuchet MS"/>
          <w:b/>
          <w:bCs/>
          <w:sz w:val="20"/>
          <w:szCs w:val="20"/>
        </w:rPr>
      </w:pPr>
    </w:p>
    <w:p w14:paraId="50202B6B" w14:textId="77777777" w:rsidR="00FC0115" w:rsidRDefault="00FC0115" w:rsidP="000A0EDB">
      <w:pPr>
        <w:shd w:val="clear" w:color="auto" w:fill="FFFFFF" w:themeFill="background1"/>
        <w:rPr>
          <w:rFonts w:ascii="Trebuchet MS" w:hAnsi="Trebuchet MS"/>
          <w:b/>
          <w:bCs/>
          <w:sz w:val="20"/>
          <w:szCs w:val="20"/>
        </w:rPr>
      </w:pPr>
    </w:p>
    <w:p w14:paraId="175D5FC0" w14:textId="742F1494" w:rsidR="004D3606" w:rsidRDefault="004D3606" w:rsidP="000A0EDB">
      <w:pPr>
        <w:shd w:val="clear" w:color="auto" w:fill="FFFFFF" w:themeFill="background1"/>
        <w:rPr>
          <w:rFonts w:ascii="Trebuchet MS" w:hAnsi="Trebuchet MS"/>
          <w:b/>
          <w:bCs/>
          <w:sz w:val="20"/>
          <w:szCs w:val="20"/>
        </w:rPr>
      </w:pPr>
    </w:p>
    <w:p w14:paraId="0B5C54D7" w14:textId="6A1AFF20" w:rsidR="004D3606" w:rsidRDefault="004D3606" w:rsidP="00125EA0">
      <w:pPr>
        <w:shd w:val="clear" w:color="auto" w:fill="000000" w:themeFill="text1"/>
        <w:rPr>
          <w:rFonts w:ascii="Trebuchet MS" w:hAnsi="Trebuchet MS"/>
          <w:b/>
          <w:bCs/>
          <w:sz w:val="20"/>
          <w:szCs w:val="20"/>
        </w:rPr>
      </w:pPr>
      <w:r>
        <w:rPr>
          <w:rFonts w:ascii="Trebuchet MS" w:hAnsi="Trebuchet MS"/>
          <w:b/>
          <w:bCs/>
          <w:sz w:val="20"/>
          <w:szCs w:val="20"/>
        </w:rPr>
        <w:t>Hulpmiddelen:</w:t>
      </w:r>
    </w:p>
    <w:p w14:paraId="28BA4F0F" w14:textId="07AAB998" w:rsidR="004D3606" w:rsidRPr="00125EA0" w:rsidRDefault="004D3606" w:rsidP="004D3606">
      <w:pPr>
        <w:pStyle w:val="Lijstalinea"/>
        <w:numPr>
          <w:ilvl w:val="0"/>
          <w:numId w:val="3"/>
        </w:numPr>
        <w:shd w:val="clear" w:color="auto" w:fill="FFFFFF" w:themeFill="background1"/>
        <w:rPr>
          <w:rFonts w:ascii="Trebuchet MS" w:hAnsi="Trebuchet MS"/>
          <w:sz w:val="20"/>
          <w:szCs w:val="20"/>
        </w:rPr>
      </w:pPr>
      <w:r w:rsidRPr="00125EA0">
        <w:rPr>
          <w:rFonts w:ascii="Trebuchet MS" w:hAnsi="Trebuchet MS"/>
          <w:sz w:val="20"/>
          <w:szCs w:val="20"/>
        </w:rPr>
        <w:t>Culturele ladekast</w:t>
      </w:r>
      <w:r w:rsidR="00125EA0" w:rsidRPr="00125EA0">
        <w:rPr>
          <w:rFonts w:ascii="Trebuchet MS" w:hAnsi="Trebuchet MS"/>
          <w:sz w:val="20"/>
          <w:szCs w:val="20"/>
        </w:rPr>
        <w:t xml:space="preserve"> – een boekje met de leerlijnen uitgewerkt.</w:t>
      </w:r>
    </w:p>
    <w:p w14:paraId="3B9EC13A" w14:textId="57D83E67" w:rsidR="00125EA0" w:rsidRPr="00125EA0" w:rsidRDefault="00125EA0" w:rsidP="004D3606">
      <w:pPr>
        <w:pStyle w:val="Lijstalinea"/>
        <w:numPr>
          <w:ilvl w:val="0"/>
          <w:numId w:val="3"/>
        </w:numPr>
        <w:shd w:val="clear" w:color="auto" w:fill="FFFFFF" w:themeFill="background1"/>
        <w:rPr>
          <w:rFonts w:ascii="Trebuchet MS" w:hAnsi="Trebuchet MS"/>
          <w:sz w:val="20"/>
          <w:szCs w:val="20"/>
        </w:rPr>
      </w:pPr>
      <w:r w:rsidRPr="00125EA0">
        <w:rPr>
          <w:rFonts w:ascii="Trebuchet MS" w:hAnsi="Trebuchet MS"/>
          <w:sz w:val="20"/>
          <w:szCs w:val="20"/>
        </w:rPr>
        <w:t xml:space="preserve">CREA-lessen op </w:t>
      </w:r>
      <w:proofErr w:type="spellStart"/>
      <w:r w:rsidRPr="00125EA0">
        <w:rPr>
          <w:rFonts w:ascii="Trebuchet MS" w:hAnsi="Trebuchet MS"/>
          <w:sz w:val="20"/>
          <w:szCs w:val="20"/>
        </w:rPr>
        <w:t>Sharepoint</w:t>
      </w:r>
      <w:proofErr w:type="spellEnd"/>
      <w:r w:rsidRPr="00125EA0">
        <w:rPr>
          <w:rFonts w:ascii="Trebuchet MS" w:hAnsi="Trebuchet MS"/>
          <w:sz w:val="20"/>
          <w:szCs w:val="20"/>
        </w:rPr>
        <w:t>.</w:t>
      </w:r>
    </w:p>
    <w:p w14:paraId="1DDED1F5" w14:textId="0D8DBA01" w:rsidR="00125EA0" w:rsidRPr="00125EA0" w:rsidRDefault="00125EA0" w:rsidP="004D3606">
      <w:pPr>
        <w:pStyle w:val="Lijstalinea"/>
        <w:numPr>
          <w:ilvl w:val="0"/>
          <w:numId w:val="3"/>
        </w:numPr>
        <w:shd w:val="clear" w:color="auto" w:fill="FFFFFF" w:themeFill="background1"/>
        <w:rPr>
          <w:rFonts w:ascii="Trebuchet MS" w:hAnsi="Trebuchet MS"/>
          <w:sz w:val="20"/>
          <w:szCs w:val="20"/>
        </w:rPr>
      </w:pPr>
      <w:r w:rsidRPr="00125EA0">
        <w:rPr>
          <w:rFonts w:ascii="Trebuchet MS" w:hAnsi="Trebuchet MS"/>
          <w:sz w:val="20"/>
          <w:szCs w:val="20"/>
        </w:rPr>
        <w:t>Vakdocenten vanuit het CMK</w:t>
      </w:r>
    </w:p>
    <w:p w14:paraId="11256074" w14:textId="2969CB0C" w:rsidR="00125EA0" w:rsidRPr="00125EA0" w:rsidRDefault="00125EA0" w:rsidP="004D3606">
      <w:pPr>
        <w:pStyle w:val="Lijstalinea"/>
        <w:numPr>
          <w:ilvl w:val="0"/>
          <w:numId w:val="3"/>
        </w:numPr>
        <w:shd w:val="clear" w:color="auto" w:fill="FFFFFF" w:themeFill="background1"/>
        <w:rPr>
          <w:rFonts w:ascii="Trebuchet MS" w:hAnsi="Trebuchet MS"/>
          <w:sz w:val="20"/>
          <w:szCs w:val="20"/>
        </w:rPr>
      </w:pPr>
      <w:r w:rsidRPr="00125EA0">
        <w:rPr>
          <w:rFonts w:ascii="Trebuchet MS" w:hAnsi="Trebuchet MS"/>
          <w:sz w:val="20"/>
          <w:szCs w:val="20"/>
        </w:rPr>
        <w:t>Cultuurbegeleider</w:t>
      </w:r>
      <w:r>
        <w:rPr>
          <w:rFonts w:ascii="Trebuchet MS" w:hAnsi="Trebuchet MS"/>
          <w:sz w:val="20"/>
          <w:szCs w:val="20"/>
        </w:rPr>
        <w:t xml:space="preserve"> (Tino)</w:t>
      </w:r>
    </w:p>
    <w:p w14:paraId="6BEF772E" w14:textId="7D7A891D" w:rsidR="00125EA0" w:rsidRDefault="00125EA0" w:rsidP="004D3606">
      <w:pPr>
        <w:pStyle w:val="Lijstalinea"/>
        <w:numPr>
          <w:ilvl w:val="0"/>
          <w:numId w:val="3"/>
        </w:numPr>
        <w:shd w:val="clear" w:color="auto" w:fill="FFFFFF" w:themeFill="background1"/>
        <w:rPr>
          <w:rFonts w:ascii="Trebuchet MS" w:hAnsi="Trebuchet MS"/>
          <w:sz w:val="20"/>
          <w:szCs w:val="20"/>
        </w:rPr>
      </w:pPr>
      <w:r w:rsidRPr="00125EA0">
        <w:rPr>
          <w:rFonts w:ascii="Trebuchet MS" w:hAnsi="Trebuchet MS"/>
          <w:sz w:val="20"/>
          <w:szCs w:val="20"/>
        </w:rPr>
        <w:t xml:space="preserve">Bronnenboeken en artikelen op </w:t>
      </w:r>
      <w:proofErr w:type="spellStart"/>
      <w:r w:rsidRPr="00125EA0">
        <w:rPr>
          <w:rFonts w:ascii="Trebuchet MS" w:hAnsi="Trebuchet MS"/>
          <w:sz w:val="20"/>
          <w:szCs w:val="20"/>
        </w:rPr>
        <w:t>Sharepoint</w:t>
      </w:r>
      <w:proofErr w:type="spellEnd"/>
      <w:r w:rsidRPr="00125EA0">
        <w:rPr>
          <w:rFonts w:ascii="Trebuchet MS" w:hAnsi="Trebuchet MS"/>
          <w:sz w:val="20"/>
          <w:szCs w:val="20"/>
        </w:rPr>
        <w:t>.</w:t>
      </w:r>
    </w:p>
    <w:p w14:paraId="60EB0682" w14:textId="77777777" w:rsidR="00125EA0" w:rsidRPr="00125EA0" w:rsidRDefault="00125EA0" w:rsidP="004D3606">
      <w:pPr>
        <w:pStyle w:val="Lijstalinea"/>
        <w:numPr>
          <w:ilvl w:val="0"/>
          <w:numId w:val="3"/>
        </w:numPr>
        <w:shd w:val="clear" w:color="auto" w:fill="FFFFFF" w:themeFill="background1"/>
        <w:rPr>
          <w:rFonts w:ascii="Trebuchet MS" w:hAnsi="Trebuchet MS"/>
          <w:sz w:val="20"/>
          <w:szCs w:val="20"/>
        </w:rPr>
      </w:pPr>
    </w:p>
    <w:p w14:paraId="33E9A982" w14:textId="2618A6E3" w:rsidR="004D3606" w:rsidRDefault="004D3606" w:rsidP="000A0EDB">
      <w:pPr>
        <w:shd w:val="clear" w:color="auto" w:fill="FFFFFF" w:themeFill="background1"/>
        <w:rPr>
          <w:rFonts w:ascii="Trebuchet MS" w:hAnsi="Trebuchet MS"/>
          <w:b/>
          <w:bCs/>
          <w:sz w:val="20"/>
          <w:szCs w:val="20"/>
        </w:rPr>
      </w:pPr>
    </w:p>
    <w:p w14:paraId="1AC710F5" w14:textId="61E24D36" w:rsidR="004D3606" w:rsidRDefault="004D3606" w:rsidP="000A0EDB">
      <w:pPr>
        <w:shd w:val="clear" w:color="auto" w:fill="FFFFFF" w:themeFill="background1"/>
        <w:rPr>
          <w:rFonts w:ascii="Trebuchet MS" w:hAnsi="Trebuchet MS"/>
          <w:b/>
          <w:bCs/>
          <w:sz w:val="20"/>
          <w:szCs w:val="20"/>
        </w:rPr>
      </w:pPr>
    </w:p>
    <w:p w14:paraId="41B8F206" w14:textId="6F29AF1C" w:rsidR="004D3606" w:rsidRDefault="004D3606" w:rsidP="000A0EDB">
      <w:pPr>
        <w:shd w:val="clear" w:color="auto" w:fill="FFFFFF" w:themeFill="background1"/>
        <w:rPr>
          <w:rFonts w:ascii="Trebuchet MS" w:hAnsi="Trebuchet MS"/>
          <w:b/>
          <w:bCs/>
          <w:sz w:val="20"/>
          <w:szCs w:val="20"/>
        </w:rPr>
      </w:pPr>
    </w:p>
    <w:p w14:paraId="2D2FCAB2" w14:textId="1D7FDC84" w:rsidR="004D3606" w:rsidRDefault="004D3606" w:rsidP="000A0EDB">
      <w:pPr>
        <w:shd w:val="clear" w:color="auto" w:fill="FFFFFF" w:themeFill="background1"/>
        <w:rPr>
          <w:rFonts w:ascii="Trebuchet MS" w:hAnsi="Trebuchet MS"/>
          <w:b/>
          <w:bCs/>
          <w:sz w:val="20"/>
          <w:szCs w:val="20"/>
        </w:rPr>
      </w:pPr>
    </w:p>
    <w:p w14:paraId="4D3B833A" w14:textId="7F2628A6" w:rsidR="004D3606" w:rsidRDefault="004D3606" w:rsidP="000A0EDB">
      <w:pPr>
        <w:shd w:val="clear" w:color="auto" w:fill="FFFFFF" w:themeFill="background1"/>
        <w:rPr>
          <w:rFonts w:ascii="Trebuchet MS" w:hAnsi="Trebuchet MS"/>
          <w:b/>
          <w:bCs/>
          <w:sz w:val="20"/>
          <w:szCs w:val="20"/>
        </w:rPr>
      </w:pPr>
    </w:p>
    <w:p w14:paraId="75F26DAD" w14:textId="70666BF9" w:rsidR="004D3606" w:rsidRDefault="004D3606" w:rsidP="000A0EDB">
      <w:pPr>
        <w:shd w:val="clear" w:color="auto" w:fill="FFFFFF" w:themeFill="background1"/>
        <w:rPr>
          <w:rFonts w:ascii="Trebuchet MS" w:hAnsi="Trebuchet MS"/>
          <w:b/>
          <w:bCs/>
          <w:sz w:val="20"/>
          <w:szCs w:val="20"/>
        </w:rPr>
      </w:pPr>
    </w:p>
    <w:p w14:paraId="24491F7A" w14:textId="24495414" w:rsidR="004D3606" w:rsidRDefault="004D3606" w:rsidP="000A0EDB">
      <w:pPr>
        <w:shd w:val="clear" w:color="auto" w:fill="FFFFFF" w:themeFill="background1"/>
        <w:rPr>
          <w:rFonts w:ascii="Trebuchet MS" w:hAnsi="Trebuchet MS"/>
          <w:b/>
          <w:bCs/>
          <w:sz w:val="20"/>
          <w:szCs w:val="20"/>
        </w:rPr>
      </w:pPr>
    </w:p>
    <w:p w14:paraId="2C2B450E" w14:textId="1304EFFF" w:rsidR="004D3606" w:rsidRDefault="004D3606" w:rsidP="000A0EDB">
      <w:pPr>
        <w:shd w:val="clear" w:color="auto" w:fill="FFFFFF" w:themeFill="background1"/>
        <w:rPr>
          <w:rFonts w:ascii="Trebuchet MS" w:hAnsi="Trebuchet MS"/>
          <w:b/>
          <w:bCs/>
          <w:sz w:val="20"/>
          <w:szCs w:val="20"/>
        </w:rPr>
      </w:pPr>
    </w:p>
    <w:p w14:paraId="4A7FD1E2" w14:textId="77777777" w:rsidR="00FC0115" w:rsidRDefault="00FC0115" w:rsidP="000A0EDB">
      <w:pPr>
        <w:shd w:val="clear" w:color="auto" w:fill="FFFFFF" w:themeFill="background1"/>
        <w:rPr>
          <w:rFonts w:ascii="Trebuchet MS" w:hAnsi="Trebuchet MS"/>
          <w:b/>
          <w:bCs/>
          <w:sz w:val="20"/>
          <w:szCs w:val="20"/>
        </w:rPr>
      </w:pPr>
    </w:p>
    <w:p w14:paraId="0B63214C" w14:textId="7501162E" w:rsidR="004D3606" w:rsidRDefault="004D3606" w:rsidP="000A0EDB">
      <w:pPr>
        <w:shd w:val="clear" w:color="auto" w:fill="FFFFFF" w:themeFill="background1"/>
        <w:rPr>
          <w:rFonts w:ascii="Trebuchet MS" w:hAnsi="Trebuchet MS"/>
          <w:b/>
          <w:bCs/>
          <w:sz w:val="20"/>
          <w:szCs w:val="20"/>
        </w:rPr>
      </w:pPr>
    </w:p>
    <w:p w14:paraId="45BCDE0B" w14:textId="799F253C" w:rsidR="004D3606" w:rsidRDefault="004D3606" w:rsidP="000A0EDB">
      <w:pPr>
        <w:shd w:val="clear" w:color="auto" w:fill="FFFFFF" w:themeFill="background1"/>
        <w:rPr>
          <w:rFonts w:ascii="Trebuchet MS" w:hAnsi="Trebuchet MS"/>
          <w:b/>
          <w:bCs/>
          <w:sz w:val="20"/>
          <w:szCs w:val="20"/>
        </w:rPr>
      </w:pPr>
    </w:p>
    <w:p w14:paraId="69645572" w14:textId="492EF0EC" w:rsidR="004D3606" w:rsidRDefault="004D3606" w:rsidP="000A0EDB">
      <w:pPr>
        <w:shd w:val="clear" w:color="auto" w:fill="FFFFFF" w:themeFill="background1"/>
        <w:rPr>
          <w:rFonts w:ascii="Trebuchet MS" w:hAnsi="Trebuchet MS"/>
          <w:b/>
          <w:bCs/>
          <w:sz w:val="20"/>
          <w:szCs w:val="20"/>
        </w:rPr>
      </w:pPr>
    </w:p>
    <w:p w14:paraId="28DD66E7" w14:textId="50C1653D" w:rsidR="004D3606" w:rsidRDefault="004D3606" w:rsidP="000A0EDB">
      <w:pPr>
        <w:shd w:val="clear" w:color="auto" w:fill="FFFFFF" w:themeFill="background1"/>
        <w:rPr>
          <w:rFonts w:ascii="Trebuchet MS" w:hAnsi="Trebuchet MS"/>
          <w:b/>
          <w:bCs/>
          <w:sz w:val="20"/>
          <w:szCs w:val="20"/>
        </w:rPr>
      </w:pPr>
    </w:p>
    <w:p w14:paraId="2655AD47" w14:textId="3FE547A6" w:rsidR="004D3606" w:rsidRDefault="004D3606" w:rsidP="000A0EDB">
      <w:pPr>
        <w:shd w:val="clear" w:color="auto" w:fill="FFFFFF" w:themeFill="background1"/>
        <w:rPr>
          <w:rFonts w:ascii="Trebuchet MS" w:hAnsi="Trebuchet MS"/>
          <w:b/>
          <w:bCs/>
          <w:sz w:val="20"/>
          <w:szCs w:val="20"/>
        </w:rPr>
      </w:pPr>
    </w:p>
    <w:p w14:paraId="59FA7063" w14:textId="77B671EF" w:rsidR="004D3606" w:rsidRDefault="004D3606" w:rsidP="000A0EDB">
      <w:pPr>
        <w:shd w:val="clear" w:color="auto" w:fill="FFFFFF" w:themeFill="background1"/>
        <w:rPr>
          <w:rFonts w:ascii="Trebuchet MS" w:hAnsi="Trebuchet MS"/>
          <w:b/>
          <w:bCs/>
          <w:sz w:val="20"/>
          <w:szCs w:val="20"/>
        </w:rPr>
      </w:pPr>
    </w:p>
    <w:p w14:paraId="2D3DD436" w14:textId="213DE8D9" w:rsidR="004D3606" w:rsidRDefault="004D3606" w:rsidP="000A0EDB">
      <w:pPr>
        <w:shd w:val="clear" w:color="auto" w:fill="FFFFFF" w:themeFill="background1"/>
        <w:rPr>
          <w:rFonts w:ascii="Trebuchet MS" w:hAnsi="Trebuchet MS"/>
          <w:b/>
          <w:bCs/>
          <w:sz w:val="20"/>
          <w:szCs w:val="20"/>
        </w:rPr>
      </w:pPr>
    </w:p>
    <w:p w14:paraId="5F1A91B1" w14:textId="77777777" w:rsidR="00125EA0" w:rsidRDefault="00125EA0" w:rsidP="000A0EDB">
      <w:pPr>
        <w:shd w:val="clear" w:color="auto" w:fill="FFFFFF" w:themeFill="background1"/>
        <w:rPr>
          <w:rFonts w:ascii="Trebuchet MS" w:hAnsi="Trebuchet MS"/>
          <w:b/>
          <w:bCs/>
          <w:sz w:val="20"/>
          <w:szCs w:val="20"/>
        </w:rPr>
      </w:pPr>
    </w:p>
    <w:p w14:paraId="6483DBB1" w14:textId="318FFF2D" w:rsidR="004D3606" w:rsidRDefault="004D3606" w:rsidP="000A0EDB">
      <w:pPr>
        <w:shd w:val="clear" w:color="auto" w:fill="FFFFFF" w:themeFill="background1"/>
        <w:rPr>
          <w:rFonts w:ascii="Trebuchet MS" w:hAnsi="Trebuchet MS"/>
          <w:b/>
          <w:bCs/>
          <w:sz w:val="20"/>
          <w:szCs w:val="20"/>
        </w:rPr>
      </w:pPr>
    </w:p>
    <w:p w14:paraId="7C3D2E12" w14:textId="521D68BE" w:rsidR="004D3606" w:rsidRDefault="004D3606" w:rsidP="000A0EDB">
      <w:pPr>
        <w:shd w:val="clear" w:color="auto" w:fill="FFFFFF" w:themeFill="background1"/>
        <w:rPr>
          <w:rFonts w:ascii="Trebuchet MS" w:hAnsi="Trebuchet MS"/>
          <w:b/>
          <w:bCs/>
          <w:sz w:val="20"/>
          <w:szCs w:val="20"/>
        </w:rPr>
      </w:pPr>
    </w:p>
    <w:p w14:paraId="4D4812C5" w14:textId="6104EFEC" w:rsidR="004D3606" w:rsidRDefault="004D3606" w:rsidP="000A0EDB">
      <w:pPr>
        <w:shd w:val="clear" w:color="auto" w:fill="FFFFFF" w:themeFill="background1"/>
        <w:rPr>
          <w:rFonts w:ascii="Trebuchet MS" w:hAnsi="Trebuchet MS"/>
          <w:b/>
          <w:bCs/>
          <w:sz w:val="20"/>
          <w:szCs w:val="20"/>
        </w:rPr>
      </w:pPr>
    </w:p>
    <w:p w14:paraId="33F1140C" w14:textId="77777777" w:rsidR="00FC0115" w:rsidRDefault="00FC0115" w:rsidP="000A0EDB">
      <w:pPr>
        <w:shd w:val="clear" w:color="auto" w:fill="FFFFFF" w:themeFill="background1"/>
        <w:rPr>
          <w:rFonts w:ascii="Trebuchet MS" w:hAnsi="Trebuchet MS"/>
          <w:b/>
          <w:bCs/>
          <w:sz w:val="20"/>
          <w:szCs w:val="20"/>
        </w:rPr>
      </w:pPr>
    </w:p>
    <w:p w14:paraId="2366FFAF" w14:textId="20A62749" w:rsidR="00631645" w:rsidRPr="00C34ACE" w:rsidRDefault="00631645" w:rsidP="00125EA0">
      <w:pPr>
        <w:shd w:val="clear" w:color="auto" w:fill="000000" w:themeFill="text1"/>
        <w:rPr>
          <w:rFonts w:ascii="Trebuchet MS" w:hAnsi="Trebuchet MS"/>
          <w:b/>
          <w:bCs/>
          <w:sz w:val="20"/>
          <w:szCs w:val="20"/>
        </w:rPr>
      </w:pPr>
      <w:r w:rsidRPr="00C34ACE">
        <w:rPr>
          <w:rFonts w:ascii="Trebuchet MS" w:hAnsi="Trebuchet MS"/>
          <w:b/>
          <w:bCs/>
          <w:sz w:val="20"/>
          <w:szCs w:val="20"/>
        </w:rPr>
        <w:lastRenderedPageBreak/>
        <w:t>Wat doen we op deze school?</w:t>
      </w:r>
    </w:p>
    <w:tbl>
      <w:tblPr>
        <w:tblStyle w:val="Tabelraster"/>
        <w:tblW w:w="9067" w:type="dxa"/>
        <w:tblLook w:val="04A0" w:firstRow="1" w:lastRow="0" w:firstColumn="1" w:lastColumn="0" w:noHBand="0" w:noVBand="1"/>
      </w:tblPr>
      <w:tblGrid>
        <w:gridCol w:w="562"/>
        <w:gridCol w:w="8505"/>
      </w:tblGrid>
      <w:tr w:rsidR="00631645" w14:paraId="7627923C" w14:textId="77777777" w:rsidTr="00125EA0">
        <w:tc>
          <w:tcPr>
            <w:tcW w:w="562" w:type="dxa"/>
            <w:shd w:val="clear" w:color="auto" w:fill="FF0000"/>
          </w:tcPr>
          <w:p w14:paraId="1A2F962E" w14:textId="6C2D5FEC" w:rsidR="00631645" w:rsidRPr="00125EA0" w:rsidRDefault="00631645" w:rsidP="000A0EDB">
            <w:pPr>
              <w:rPr>
                <w:rFonts w:ascii="Trebuchet MS" w:hAnsi="Trebuchet MS"/>
                <w:color w:val="FFFFFF" w:themeColor="background1"/>
                <w:sz w:val="20"/>
                <w:szCs w:val="20"/>
              </w:rPr>
            </w:pPr>
            <w:r w:rsidRPr="00125EA0">
              <w:rPr>
                <w:rFonts w:ascii="Trebuchet MS" w:hAnsi="Trebuchet MS"/>
                <w:color w:val="FFFFFF" w:themeColor="background1"/>
                <w:sz w:val="20"/>
                <w:szCs w:val="20"/>
              </w:rPr>
              <w:t>1/2</w:t>
            </w:r>
          </w:p>
        </w:tc>
        <w:tc>
          <w:tcPr>
            <w:tcW w:w="8505" w:type="dxa"/>
            <w:shd w:val="clear" w:color="auto" w:fill="FF0000"/>
          </w:tcPr>
          <w:p w14:paraId="2146FA02" w14:textId="77777777" w:rsidR="00631645" w:rsidRPr="00125EA0" w:rsidRDefault="00631645" w:rsidP="00631645">
            <w:pPr>
              <w:pStyle w:val="Lijstalinea"/>
              <w:numPr>
                <w:ilvl w:val="0"/>
                <w:numId w:val="1"/>
              </w:numPr>
              <w:rPr>
                <w:rFonts w:ascii="Trebuchet MS" w:hAnsi="Trebuchet MS"/>
                <w:color w:val="FFFFFF" w:themeColor="background1"/>
                <w:sz w:val="20"/>
                <w:szCs w:val="20"/>
              </w:rPr>
            </w:pPr>
            <w:r w:rsidRPr="00125EA0">
              <w:rPr>
                <w:rFonts w:ascii="Trebuchet MS" w:hAnsi="Trebuchet MS"/>
                <w:color w:val="FFFFFF" w:themeColor="background1"/>
                <w:sz w:val="20"/>
                <w:szCs w:val="20"/>
              </w:rPr>
              <w:t xml:space="preserve">CREA </w:t>
            </w:r>
            <w:proofErr w:type="spellStart"/>
            <w:r w:rsidRPr="00125EA0">
              <w:rPr>
                <w:rFonts w:ascii="Trebuchet MS" w:hAnsi="Trebuchet MS"/>
                <w:color w:val="FFFFFF" w:themeColor="background1"/>
                <w:sz w:val="20"/>
                <w:szCs w:val="20"/>
              </w:rPr>
              <w:t>opdr</w:t>
            </w:r>
            <w:proofErr w:type="spellEnd"/>
            <w:r w:rsidRPr="00125EA0">
              <w:rPr>
                <w:rFonts w:ascii="Trebuchet MS" w:hAnsi="Trebuchet MS"/>
                <w:color w:val="FFFFFF" w:themeColor="background1"/>
                <w:sz w:val="20"/>
                <w:szCs w:val="20"/>
              </w:rPr>
              <w:t>.</w:t>
            </w:r>
          </w:p>
          <w:p w14:paraId="0879961F" w14:textId="77777777" w:rsidR="00631645" w:rsidRDefault="00631645" w:rsidP="00631645">
            <w:pPr>
              <w:pStyle w:val="Lijstalinea"/>
              <w:numPr>
                <w:ilvl w:val="0"/>
                <w:numId w:val="1"/>
              </w:numPr>
              <w:rPr>
                <w:rFonts w:ascii="Trebuchet MS" w:hAnsi="Trebuchet MS"/>
                <w:color w:val="FFFFFF" w:themeColor="background1"/>
                <w:sz w:val="20"/>
                <w:szCs w:val="20"/>
              </w:rPr>
            </w:pPr>
            <w:r w:rsidRPr="00125EA0">
              <w:rPr>
                <w:rFonts w:ascii="Trebuchet MS" w:hAnsi="Trebuchet MS"/>
                <w:color w:val="FFFFFF" w:themeColor="background1"/>
                <w:sz w:val="20"/>
                <w:szCs w:val="20"/>
              </w:rPr>
              <w:t>Kunstproject</w:t>
            </w:r>
          </w:p>
          <w:p w14:paraId="282AC1F2" w14:textId="77777777" w:rsidR="00124079" w:rsidRDefault="00124079" w:rsidP="00631645">
            <w:pPr>
              <w:pStyle w:val="Lijstalinea"/>
              <w:numPr>
                <w:ilvl w:val="0"/>
                <w:numId w:val="1"/>
              </w:numPr>
              <w:rPr>
                <w:rFonts w:ascii="Trebuchet MS" w:hAnsi="Trebuchet MS"/>
                <w:color w:val="FFFFFF" w:themeColor="background1"/>
                <w:sz w:val="20"/>
                <w:szCs w:val="20"/>
              </w:rPr>
            </w:pPr>
            <w:r>
              <w:rPr>
                <w:rFonts w:ascii="Trebuchet MS" w:hAnsi="Trebuchet MS"/>
                <w:color w:val="FFFFFF" w:themeColor="background1"/>
                <w:sz w:val="20"/>
                <w:szCs w:val="20"/>
              </w:rPr>
              <w:t>Theatervoorstelling Loet Moet</w:t>
            </w:r>
          </w:p>
          <w:p w14:paraId="2EA11ECE" w14:textId="15378B3E" w:rsidR="00414405" w:rsidRPr="00125EA0" w:rsidRDefault="00B40D60" w:rsidP="00631645">
            <w:pPr>
              <w:pStyle w:val="Lijstalinea"/>
              <w:numPr>
                <w:ilvl w:val="0"/>
                <w:numId w:val="1"/>
              </w:numPr>
              <w:rPr>
                <w:rFonts w:ascii="Trebuchet MS" w:hAnsi="Trebuchet MS"/>
                <w:color w:val="FFFFFF" w:themeColor="background1"/>
                <w:sz w:val="20"/>
                <w:szCs w:val="20"/>
              </w:rPr>
            </w:pPr>
            <w:r>
              <w:rPr>
                <w:rFonts w:ascii="Trebuchet MS" w:hAnsi="Trebuchet MS"/>
                <w:color w:val="FFFFFF" w:themeColor="background1"/>
                <w:sz w:val="20"/>
                <w:szCs w:val="20"/>
              </w:rPr>
              <w:t xml:space="preserve">Schoolvoorstelling </w:t>
            </w:r>
          </w:p>
        </w:tc>
      </w:tr>
      <w:tr w:rsidR="00631645" w14:paraId="5A057B52" w14:textId="77777777" w:rsidTr="00125EA0">
        <w:tc>
          <w:tcPr>
            <w:tcW w:w="562" w:type="dxa"/>
            <w:shd w:val="clear" w:color="auto" w:fill="F4B083" w:themeFill="accent2" w:themeFillTint="99"/>
          </w:tcPr>
          <w:p w14:paraId="6721F9FC" w14:textId="320D8E84" w:rsidR="00631645" w:rsidRPr="00B40D60" w:rsidRDefault="00631645" w:rsidP="000A0EDB">
            <w:pPr>
              <w:rPr>
                <w:rFonts w:ascii="Trebuchet MS" w:hAnsi="Trebuchet MS"/>
                <w:sz w:val="20"/>
                <w:szCs w:val="20"/>
              </w:rPr>
            </w:pPr>
            <w:r w:rsidRPr="00B40D60">
              <w:rPr>
                <w:rFonts w:ascii="Trebuchet MS" w:hAnsi="Trebuchet MS"/>
                <w:sz w:val="20"/>
                <w:szCs w:val="20"/>
              </w:rPr>
              <w:t>3</w:t>
            </w:r>
          </w:p>
        </w:tc>
        <w:tc>
          <w:tcPr>
            <w:tcW w:w="8505" w:type="dxa"/>
            <w:shd w:val="clear" w:color="auto" w:fill="F4B083" w:themeFill="accent2" w:themeFillTint="99"/>
          </w:tcPr>
          <w:p w14:paraId="2E366CE1" w14:textId="77777777" w:rsidR="00631645" w:rsidRPr="00B40D60" w:rsidRDefault="00631645" w:rsidP="00631645">
            <w:pPr>
              <w:pStyle w:val="Lijstalinea"/>
              <w:numPr>
                <w:ilvl w:val="0"/>
                <w:numId w:val="1"/>
              </w:numPr>
              <w:rPr>
                <w:rFonts w:ascii="Trebuchet MS" w:hAnsi="Trebuchet MS"/>
                <w:sz w:val="20"/>
                <w:szCs w:val="20"/>
              </w:rPr>
            </w:pPr>
            <w:r w:rsidRPr="00B40D60">
              <w:rPr>
                <w:rFonts w:ascii="Trebuchet MS" w:hAnsi="Trebuchet MS"/>
                <w:sz w:val="20"/>
                <w:szCs w:val="20"/>
              </w:rPr>
              <w:t xml:space="preserve">CREA </w:t>
            </w:r>
            <w:proofErr w:type="spellStart"/>
            <w:r w:rsidRPr="00B40D60">
              <w:rPr>
                <w:rFonts w:ascii="Trebuchet MS" w:hAnsi="Trebuchet MS"/>
                <w:sz w:val="20"/>
                <w:szCs w:val="20"/>
              </w:rPr>
              <w:t>opdr</w:t>
            </w:r>
            <w:proofErr w:type="spellEnd"/>
            <w:r w:rsidRPr="00B40D60">
              <w:rPr>
                <w:rFonts w:ascii="Trebuchet MS" w:hAnsi="Trebuchet MS"/>
                <w:sz w:val="20"/>
                <w:szCs w:val="20"/>
              </w:rPr>
              <w:t>.</w:t>
            </w:r>
          </w:p>
          <w:p w14:paraId="43AF50DF" w14:textId="5B148C58" w:rsidR="004D3606" w:rsidRPr="00B40D60" w:rsidRDefault="00631645" w:rsidP="00125EA0">
            <w:pPr>
              <w:pStyle w:val="Lijstalinea"/>
              <w:numPr>
                <w:ilvl w:val="0"/>
                <w:numId w:val="1"/>
              </w:numPr>
              <w:rPr>
                <w:rFonts w:ascii="Trebuchet MS" w:hAnsi="Trebuchet MS"/>
                <w:sz w:val="20"/>
                <w:szCs w:val="20"/>
              </w:rPr>
            </w:pPr>
            <w:r w:rsidRPr="00B40D60">
              <w:rPr>
                <w:rFonts w:ascii="Trebuchet MS" w:hAnsi="Trebuchet MS"/>
                <w:sz w:val="20"/>
                <w:szCs w:val="20"/>
              </w:rPr>
              <w:t>Muzieklessen CKE</w:t>
            </w:r>
          </w:p>
          <w:p w14:paraId="7CA145AF" w14:textId="77777777" w:rsidR="00631645" w:rsidRPr="00B40D60" w:rsidRDefault="00631645" w:rsidP="00631645">
            <w:pPr>
              <w:pStyle w:val="Lijstalinea"/>
              <w:numPr>
                <w:ilvl w:val="0"/>
                <w:numId w:val="1"/>
              </w:numPr>
              <w:rPr>
                <w:rFonts w:ascii="Trebuchet MS" w:hAnsi="Trebuchet MS"/>
                <w:sz w:val="20"/>
                <w:szCs w:val="20"/>
              </w:rPr>
            </w:pPr>
            <w:r w:rsidRPr="00B40D60">
              <w:rPr>
                <w:rFonts w:ascii="Trebuchet MS" w:hAnsi="Trebuchet MS"/>
                <w:sz w:val="20"/>
                <w:szCs w:val="20"/>
              </w:rPr>
              <w:t>Kunstproject</w:t>
            </w:r>
          </w:p>
          <w:p w14:paraId="1D8031DC" w14:textId="51FB4B00" w:rsidR="00B40D60" w:rsidRPr="00B40D60" w:rsidRDefault="00B40D60" w:rsidP="00631645">
            <w:pPr>
              <w:pStyle w:val="Lijstalinea"/>
              <w:numPr>
                <w:ilvl w:val="0"/>
                <w:numId w:val="1"/>
              </w:numPr>
              <w:rPr>
                <w:rFonts w:ascii="Trebuchet MS" w:hAnsi="Trebuchet MS"/>
                <w:sz w:val="20"/>
                <w:szCs w:val="20"/>
              </w:rPr>
            </w:pPr>
            <w:r w:rsidRPr="00B40D60">
              <w:rPr>
                <w:rFonts w:ascii="Trebuchet MS" w:hAnsi="Trebuchet MS"/>
                <w:sz w:val="20"/>
                <w:szCs w:val="20"/>
              </w:rPr>
              <w:t>Schoolvoorstelling</w:t>
            </w:r>
          </w:p>
        </w:tc>
      </w:tr>
      <w:tr w:rsidR="00631645" w14:paraId="630A7D80" w14:textId="77777777" w:rsidTr="00125EA0">
        <w:tc>
          <w:tcPr>
            <w:tcW w:w="562" w:type="dxa"/>
            <w:shd w:val="clear" w:color="auto" w:fill="FFFF00"/>
          </w:tcPr>
          <w:p w14:paraId="1F58CDAF" w14:textId="4D2128A8" w:rsidR="00631645" w:rsidRPr="00B40D60" w:rsidRDefault="00631645" w:rsidP="000A0EDB">
            <w:pPr>
              <w:rPr>
                <w:rFonts w:ascii="Trebuchet MS" w:hAnsi="Trebuchet MS"/>
                <w:sz w:val="20"/>
                <w:szCs w:val="20"/>
              </w:rPr>
            </w:pPr>
            <w:r w:rsidRPr="00B40D60">
              <w:rPr>
                <w:rFonts w:ascii="Trebuchet MS" w:hAnsi="Trebuchet MS"/>
                <w:sz w:val="20"/>
                <w:szCs w:val="20"/>
              </w:rPr>
              <w:t>4</w:t>
            </w:r>
          </w:p>
        </w:tc>
        <w:tc>
          <w:tcPr>
            <w:tcW w:w="8505" w:type="dxa"/>
            <w:shd w:val="clear" w:color="auto" w:fill="FFFF00"/>
          </w:tcPr>
          <w:p w14:paraId="7DB8B8A2" w14:textId="77777777" w:rsidR="00631645" w:rsidRPr="00B40D60" w:rsidRDefault="00631645" w:rsidP="00631645">
            <w:pPr>
              <w:pStyle w:val="Lijstalinea"/>
              <w:numPr>
                <w:ilvl w:val="0"/>
                <w:numId w:val="1"/>
              </w:numPr>
              <w:rPr>
                <w:rFonts w:ascii="Trebuchet MS" w:hAnsi="Trebuchet MS"/>
                <w:sz w:val="20"/>
                <w:szCs w:val="20"/>
              </w:rPr>
            </w:pPr>
            <w:r w:rsidRPr="00B40D60">
              <w:rPr>
                <w:rFonts w:ascii="Trebuchet MS" w:hAnsi="Trebuchet MS"/>
                <w:sz w:val="20"/>
                <w:szCs w:val="20"/>
              </w:rPr>
              <w:t xml:space="preserve">CREA </w:t>
            </w:r>
            <w:proofErr w:type="spellStart"/>
            <w:r w:rsidRPr="00B40D60">
              <w:rPr>
                <w:rFonts w:ascii="Trebuchet MS" w:hAnsi="Trebuchet MS"/>
                <w:sz w:val="20"/>
                <w:szCs w:val="20"/>
              </w:rPr>
              <w:t>opdr</w:t>
            </w:r>
            <w:proofErr w:type="spellEnd"/>
            <w:r w:rsidRPr="00B40D60">
              <w:rPr>
                <w:rFonts w:ascii="Trebuchet MS" w:hAnsi="Trebuchet MS"/>
                <w:sz w:val="20"/>
                <w:szCs w:val="20"/>
              </w:rPr>
              <w:t>.</w:t>
            </w:r>
          </w:p>
          <w:p w14:paraId="32901D8E" w14:textId="2EFB5E6C" w:rsidR="00631645" w:rsidRPr="00B40D60" w:rsidRDefault="00631645" w:rsidP="00631645">
            <w:pPr>
              <w:pStyle w:val="Lijstalinea"/>
              <w:numPr>
                <w:ilvl w:val="0"/>
                <w:numId w:val="1"/>
              </w:numPr>
              <w:rPr>
                <w:rFonts w:ascii="Trebuchet MS" w:hAnsi="Trebuchet MS"/>
                <w:sz w:val="20"/>
                <w:szCs w:val="20"/>
              </w:rPr>
            </w:pPr>
            <w:r w:rsidRPr="00B40D60">
              <w:rPr>
                <w:rFonts w:ascii="Trebuchet MS" w:hAnsi="Trebuchet MS"/>
                <w:sz w:val="20"/>
                <w:szCs w:val="20"/>
              </w:rPr>
              <w:t>Muzieklessen en danslessen CKE</w:t>
            </w:r>
          </w:p>
          <w:p w14:paraId="7C62245B" w14:textId="1D36A976" w:rsidR="00607E3B" w:rsidRPr="00B40D60" w:rsidRDefault="00607E3B" w:rsidP="00631645">
            <w:pPr>
              <w:pStyle w:val="Lijstalinea"/>
              <w:numPr>
                <w:ilvl w:val="0"/>
                <w:numId w:val="1"/>
              </w:numPr>
              <w:rPr>
                <w:rFonts w:ascii="Trebuchet MS" w:hAnsi="Trebuchet MS"/>
                <w:sz w:val="20"/>
                <w:szCs w:val="20"/>
              </w:rPr>
            </w:pPr>
            <w:r w:rsidRPr="00B40D60">
              <w:rPr>
                <w:rFonts w:ascii="Trebuchet MS" w:hAnsi="Trebuchet MS"/>
                <w:sz w:val="20"/>
                <w:szCs w:val="20"/>
              </w:rPr>
              <w:t>Koning=Muziek</w:t>
            </w:r>
          </w:p>
          <w:p w14:paraId="32A92B89" w14:textId="77777777" w:rsidR="00631645" w:rsidRPr="00B40D60" w:rsidRDefault="00631645" w:rsidP="00631645">
            <w:pPr>
              <w:pStyle w:val="Lijstalinea"/>
              <w:numPr>
                <w:ilvl w:val="0"/>
                <w:numId w:val="1"/>
              </w:numPr>
              <w:rPr>
                <w:rFonts w:ascii="Trebuchet MS" w:hAnsi="Trebuchet MS"/>
                <w:sz w:val="20"/>
                <w:szCs w:val="20"/>
              </w:rPr>
            </w:pPr>
            <w:r w:rsidRPr="00B40D60">
              <w:rPr>
                <w:rFonts w:ascii="Trebuchet MS" w:hAnsi="Trebuchet MS"/>
                <w:sz w:val="20"/>
                <w:szCs w:val="20"/>
              </w:rPr>
              <w:t>Kunstproject</w:t>
            </w:r>
          </w:p>
          <w:p w14:paraId="2CD784B2" w14:textId="1EF7EDE1" w:rsidR="00B40D60" w:rsidRPr="00B40D60" w:rsidRDefault="00B40D60" w:rsidP="00631645">
            <w:pPr>
              <w:pStyle w:val="Lijstalinea"/>
              <w:numPr>
                <w:ilvl w:val="0"/>
                <w:numId w:val="1"/>
              </w:numPr>
              <w:rPr>
                <w:rFonts w:ascii="Trebuchet MS" w:hAnsi="Trebuchet MS"/>
                <w:sz w:val="20"/>
                <w:szCs w:val="20"/>
              </w:rPr>
            </w:pPr>
            <w:r w:rsidRPr="00B40D60">
              <w:rPr>
                <w:rFonts w:ascii="Trebuchet MS" w:hAnsi="Trebuchet MS"/>
                <w:sz w:val="20"/>
                <w:szCs w:val="20"/>
              </w:rPr>
              <w:t>Schoolvoorstelling</w:t>
            </w:r>
          </w:p>
        </w:tc>
      </w:tr>
      <w:tr w:rsidR="00631645" w14:paraId="7D55F03A" w14:textId="77777777" w:rsidTr="00125EA0">
        <w:tc>
          <w:tcPr>
            <w:tcW w:w="562" w:type="dxa"/>
            <w:shd w:val="clear" w:color="auto" w:fill="92D050"/>
          </w:tcPr>
          <w:p w14:paraId="247D735D" w14:textId="0C21928C" w:rsidR="00631645" w:rsidRPr="00B40D60" w:rsidRDefault="00631645" w:rsidP="000A0EDB">
            <w:pPr>
              <w:rPr>
                <w:rFonts w:ascii="Trebuchet MS" w:hAnsi="Trebuchet MS"/>
                <w:sz w:val="20"/>
                <w:szCs w:val="20"/>
              </w:rPr>
            </w:pPr>
            <w:r w:rsidRPr="00B40D60">
              <w:rPr>
                <w:rFonts w:ascii="Trebuchet MS" w:hAnsi="Trebuchet MS"/>
                <w:sz w:val="20"/>
                <w:szCs w:val="20"/>
              </w:rPr>
              <w:t>5</w:t>
            </w:r>
          </w:p>
        </w:tc>
        <w:tc>
          <w:tcPr>
            <w:tcW w:w="8505" w:type="dxa"/>
            <w:shd w:val="clear" w:color="auto" w:fill="92D050"/>
          </w:tcPr>
          <w:p w14:paraId="7F65DDCF" w14:textId="77777777" w:rsidR="00631645" w:rsidRPr="00B40D60" w:rsidRDefault="00631645" w:rsidP="00631645">
            <w:pPr>
              <w:pStyle w:val="Lijstalinea"/>
              <w:numPr>
                <w:ilvl w:val="0"/>
                <w:numId w:val="1"/>
              </w:numPr>
              <w:rPr>
                <w:rFonts w:ascii="Trebuchet MS" w:hAnsi="Trebuchet MS"/>
                <w:sz w:val="20"/>
                <w:szCs w:val="20"/>
              </w:rPr>
            </w:pPr>
            <w:r w:rsidRPr="00B40D60">
              <w:rPr>
                <w:rFonts w:ascii="Trebuchet MS" w:hAnsi="Trebuchet MS"/>
                <w:sz w:val="20"/>
                <w:szCs w:val="20"/>
              </w:rPr>
              <w:t xml:space="preserve">CREA </w:t>
            </w:r>
            <w:proofErr w:type="spellStart"/>
            <w:r w:rsidRPr="00B40D60">
              <w:rPr>
                <w:rFonts w:ascii="Trebuchet MS" w:hAnsi="Trebuchet MS"/>
                <w:sz w:val="20"/>
                <w:szCs w:val="20"/>
              </w:rPr>
              <w:t>opdr</w:t>
            </w:r>
            <w:proofErr w:type="spellEnd"/>
            <w:r w:rsidRPr="00B40D60">
              <w:rPr>
                <w:rFonts w:ascii="Trebuchet MS" w:hAnsi="Trebuchet MS"/>
                <w:sz w:val="20"/>
                <w:szCs w:val="20"/>
              </w:rPr>
              <w:t>.</w:t>
            </w:r>
          </w:p>
          <w:p w14:paraId="01FB4471" w14:textId="4A064859" w:rsidR="00631645" w:rsidRPr="00B40D60" w:rsidRDefault="00631645" w:rsidP="00631645">
            <w:pPr>
              <w:pStyle w:val="Lijstalinea"/>
              <w:numPr>
                <w:ilvl w:val="0"/>
                <w:numId w:val="1"/>
              </w:numPr>
              <w:rPr>
                <w:rFonts w:ascii="Trebuchet MS" w:hAnsi="Trebuchet MS"/>
                <w:sz w:val="20"/>
                <w:szCs w:val="20"/>
              </w:rPr>
            </w:pPr>
            <w:r w:rsidRPr="00B40D60">
              <w:rPr>
                <w:rFonts w:ascii="Trebuchet MS" w:hAnsi="Trebuchet MS"/>
                <w:sz w:val="20"/>
                <w:szCs w:val="20"/>
              </w:rPr>
              <w:t xml:space="preserve">Museumlessen van </w:t>
            </w:r>
            <w:proofErr w:type="spellStart"/>
            <w:r w:rsidRPr="00B40D60">
              <w:rPr>
                <w:rFonts w:ascii="Trebuchet MS" w:hAnsi="Trebuchet MS"/>
                <w:sz w:val="20"/>
                <w:szCs w:val="20"/>
              </w:rPr>
              <w:t>Abbe</w:t>
            </w:r>
            <w:proofErr w:type="spellEnd"/>
            <w:r w:rsidR="000C4899" w:rsidRPr="00B40D60">
              <w:rPr>
                <w:rFonts w:ascii="Trebuchet MS" w:hAnsi="Trebuchet MS"/>
                <w:sz w:val="20"/>
                <w:szCs w:val="20"/>
              </w:rPr>
              <w:t xml:space="preserve"> + museumbezoek</w:t>
            </w:r>
          </w:p>
          <w:p w14:paraId="5347FB42" w14:textId="60B5ADAA" w:rsidR="00631645" w:rsidRPr="00B40D60" w:rsidRDefault="00631645" w:rsidP="00631645">
            <w:pPr>
              <w:pStyle w:val="Lijstalinea"/>
              <w:numPr>
                <w:ilvl w:val="0"/>
                <w:numId w:val="1"/>
              </w:numPr>
              <w:rPr>
                <w:rFonts w:ascii="Trebuchet MS" w:hAnsi="Trebuchet MS"/>
                <w:sz w:val="20"/>
                <w:szCs w:val="20"/>
              </w:rPr>
            </w:pPr>
            <w:r w:rsidRPr="00B40D60">
              <w:rPr>
                <w:rFonts w:ascii="Trebuchet MS" w:hAnsi="Trebuchet MS"/>
                <w:sz w:val="20"/>
                <w:szCs w:val="20"/>
              </w:rPr>
              <w:t>Muzieklessen en danslessen CKE</w:t>
            </w:r>
          </w:p>
          <w:p w14:paraId="0EA0CAB2" w14:textId="77777777" w:rsidR="00631645" w:rsidRPr="00B40D60" w:rsidRDefault="00631645" w:rsidP="00631645">
            <w:pPr>
              <w:pStyle w:val="Lijstalinea"/>
              <w:numPr>
                <w:ilvl w:val="0"/>
                <w:numId w:val="1"/>
              </w:numPr>
              <w:rPr>
                <w:rFonts w:ascii="Trebuchet MS" w:hAnsi="Trebuchet MS"/>
                <w:sz w:val="20"/>
                <w:szCs w:val="20"/>
              </w:rPr>
            </w:pPr>
            <w:r w:rsidRPr="00B40D60">
              <w:rPr>
                <w:rFonts w:ascii="Trebuchet MS" w:hAnsi="Trebuchet MS"/>
                <w:sz w:val="20"/>
                <w:szCs w:val="20"/>
              </w:rPr>
              <w:t>Kunstproject</w:t>
            </w:r>
          </w:p>
          <w:p w14:paraId="7BBF84C8" w14:textId="498CCBF5" w:rsidR="00B40D60" w:rsidRPr="00B40D60" w:rsidRDefault="00B40D60" w:rsidP="00631645">
            <w:pPr>
              <w:pStyle w:val="Lijstalinea"/>
              <w:numPr>
                <w:ilvl w:val="0"/>
                <w:numId w:val="1"/>
              </w:numPr>
              <w:rPr>
                <w:rFonts w:ascii="Trebuchet MS" w:hAnsi="Trebuchet MS"/>
                <w:sz w:val="20"/>
                <w:szCs w:val="20"/>
              </w:rPr>
            </w:pPr>
            <w:r w:rsidRPr="00B40D60">
              <w:rPr>
                <w:rFonts w:ascii="Trebuchet MS" w:hAnsi="Trebuchet MS"/>
                <w:sz w:val="20"/>
                <w:szCs w:val="20"/>
              </w:rPr>
              <w:t>Schoolvoorstelling</w:t>
            </w:r>
          </w:p>
        </w:tc>
      </w:tr>
      <w:tr w:rsidR="00631645" w14:paraId="07A7B4E5" w14:textId="77777777" w:rsidTr="00125EA0">
        <w:tc>
          <w:tcPr>
            <w:tcW w:w="562" w:type="dxa"/>
            <w:shd w:val="clear" w:color="auto" w:fill="00B0F0"/>
          </w:tcPr>
          <w:p w14:paraId="64EDDFC6" w14:textId="7EFFAC58" w:rsidR="00631645" w:rsidRPr="00125EA0" w:rsidRDefault="00631645" w:rsidP="000A0EDB">
            <w:pPr>
              <w:rPr>
                <w:rFonts w:ascii="Trebuchet MS" w:hAnsi="Trebuchet MS"/>
                <w:color w:val="FFFFFF" w:themeColor="background1"/>
                <w:sz w:val="20"/>
                <w:szCs w:val="20"/>
              </w:rPr>
            </w:pPr>
            <w:r w:rsidRPr="00125EA0">
              <w:rPr>
                <w:rFonts w:ascii="Trebuchet MS" w:hAnsi="Trebuchet MS"/>
                <w:color w:val="FFFFFF" w:themeColor="background1"/>
                <w:sz w:val="20"/>
                <w:szCs w:val="20"/>
              </w:rPr>
              <w:t>6</w:t>
            </w:r>
          </w:p>
        </w:tc>
        <w:tc>
          <w:tcPr>
            <w:tcW w:w="8505" w:type="dxa"/>
            <w:shd w:val="clear" w:color="auto" w:fill="00B0F0"/>
          </w:tcPr>
          <w:p w14:paraId="404C00BB" w14:textId="6C048801" w:rsidR="00631645" w:rsidRPr="00125EA0" w:rsidRDefault="00631645" w:rsidP="00631645">
            <w:pPr>
              <w:pStyle w:val="Lijstalinea"/>
              <w:numPr>
                <w:ilvl w:val="0"/>
                <w:numId w:val="1"/>
              </w:numPr>
              <w:rPr>
                <w:rFonts w:ascii="Trebuchet MS" w:hAnsi="Trebuchet MS"/>
                <w:color w:val="FFFFFF" w:themeColor="background1"/>
                <w:sz w:val="20"/>
                <w:szCs w:val="20"/>
              </w:rPr>
            </w:pPr>
            <w:r w:rsidRPr="00125EA0">
              <w:rPr>
                <w:rFonts w:ascii="Trebuchet MS" w:hAnsi="Trebuchet MS"/>
                <w:color w:val="FFFFFF" w:themeColor="background1"/>
                <w:sz w:val="20"/>
                <w:szCs w:val="20"/>
              </w:rPr>
              <w:t xml:space="preserve">CREA </w:t>
            </w:r>
            <w:proofErr w:type="spellStart"/>
            <w:r w:rsidRPr="00125EA0">
              <w:rPr>
                <w:rFonts w:ascii="Trebuchet MS" w:hAnsi="Trebuchet MS"/>
                <w:color w:val="FFFFFF" w:themeColor="background1"/>
                <w:sz w:val="20"/>
                <w:szCs w:val="20"/>
              </w:rPr>
              <w:t>opdr</w:t>
            </w:r>
            <w:proofErr w:type="spellEnd"/>
            <w:r w:rsidRPr="00125EA0">
              <w:rPr>
                <w:rFonts w:ascii="Trebuchet MS" w:hAnsi="Trebuchet MS"/>
                <w:color w:val="FFFFFF" w:themeColor="background1"/>
                <w:sz w:val="20"/>
                <w:szCs w:val="20"/>
              </w:rPr>
              <w:t>.</w:t>
            </w:r>
          </w:p>
          <w:p w14:paraId="04E27219" w14:textId="34D43FC8" w:rsidR="00631645" w:rsidRPr="00125EA0" w:rsidRDefault="00631645" w:rsidP="00631645">
            <w:pPr>
              <w:pStyle w:val="Lijstalinea"/>
              <w:numPr>
                <w:ilvl w:val="0"/>
                <w:numId w:val="1"/>
              </w:numPr>
              <w:rPr>
                <w:rFonts w:ascii="Trebuchet MS" w:hAnsi="Trebuchet MS"/>
                <w:color w:val="FFFFFF" w:themeColor="background1"/>
                <w:sz w:val="20"/>
                <w:szCs w:val="20"/>
              </w:rPr>
            </w:pPr>
            <w:proofErr w:type="spellStart"/>
            <w:r w:rsidRPr="00125EA0">
              <w:rPr>
                <w:rFonts w:ascii="Trebuchet MS" w:hAnsi="Trebuchet MS"/>
                <w:color w:val="FFFFFF" w:themeColor="background1"/>
                <w:sz w:val="20"/>
                <w:szCs w:val="20"/>
              </w:rPr>
              <w:t>Glow</w:t>
            </w:r>
            <w:proofErr w:type="spellEnd"/>
            <w:r w:rsidRPr="00125EA0">
              <w:rPr>
                <w:rFonts w:ascii="Trebuchet MS" w:hAnsi="Trebuchet MS"/>
                <w:color w:val="FFFFFF" w:themeColor="background1"/>
                <w:sz w:val="20"/>
                <w:szCs w:val="20"/>
              </w:rPr>
              <w:t>?</w:t>
            </w:r>
          </w:p>
          <w:p w14:paraId="4D9F9A25" w14:textId="39C98BEC" w:rsidR="00631645" w:rsidRPr="00125EA0" w:rsidRDefault="00631645" w:rsidP="00631645">
            <w:pPr>
              <w:pStyle w:val="Lijstalinea"/>
              <w:numPr>
                <w:ilvl w:val="0"/>
                <w:numId w:val="1"/>
              </w:numPr>
              <w:rPr>
                <w:rFonts w:ascii="Trebuchet MS" w:hAnsi="Trebuchet MS"/>
                <w:color w:val="FFFFFF" w:themeColor="background1"/>
                <w:sz w:val="20"/>
                <w:szCs w:val="20"/>
              </w:rPr>
            </w:pPr>
            <w:r w:rsidRPr="00125EA0">
              <w:rPr>
                <w:rFonts w:ascii="Trebuchet MS" w:hAnsi="Trebuchet MS"/>
                <w:color w:val="FFFFFF" w:themeColor="background1"/>
                <w:sz w:val="20"/>
                <w:szCs w:val="20"/>
              </w:rPr>
              <w:t>Muzieklessen en danslessen CKE</w:t>
            </w:r>
          </w:p>
          <w:p w14:paraId="7B91BED0" w14:textId="77777777" w:rsidR="00631645" w:rsidRDefault="00631645" w:rsidP="00631645">
            <w:pPr>
              <w:pStyle w:val="Lijstalinea"/>
              <w:numPr>
                <w:ilvl w:val="0"/>
                <w:numId w:val="1"/>
              </w:numPr>
              <w:rPr>
                <w:rFonts w:ascii="Trebuchet MS" w:hAnsi="Trebuchet MS"/>
                <w:color w:val="FFFFFF" w:themeColor="background1"/>
                <w:sz w:val="20"/>
                <w:szCs w:val="20"/>
              </w:rPr>
            </w:pPr>
            <w:r w:rsidRPr="00125EA0">
              <w:rPr>
                <w:rFonts w:ascii="Trebuchet MS" w:hAnsi="Trebuchet MS"/>
                <w:color w:val="FFFFFF" w:themeColor="background1"/>
                <w:sz w:val="20"/>
                <w:szCs w:val="20"/>
              </w:rPr>
              <w:t>Kunstproject</w:t>
            </w:r>
          </w:p>
          <w:p w14:paraId="14AE8EC4" w14:textId="215230DE" w:rsidR="00B40D60" w:rsidRPr="00125EA0" w:rsidRDefault="00B40D60" w:rsidP="00631645">
            <w:pPr>
              <w:pStyle w:val="Lijstalinea"/>
              <w:numPr>
                <w:ilvl w:val="0"/>
                <w:numId w:val="1"/>
              </w:numPr>
              <w:rPr>
                <w:rFonts w:ascii="Trebuchet MS" w:hAnsi="Trebuchet MS"/>
                <w:color w:val="FFFFFF" w:themeColor="background1"/>
                <w:sz w:val="20"/>
                <w:szCs w:val="20"/>
              </w:rPr>
            </w:pPr>
            <w:r>
              <w:rPr>
                <w:rFonts w:ascii="Trebuchet MS" w:hAnsi="Trebuchet MS"/>
                <w:color w:val="FFFFFF" w:themeColor="background1"/>
                <w:sz w:val="20"/>
                <w:szCs w:val="20"/>
              </w:rPr>
              <w:t>Schoolvoorstelling</w:t>
            </w:r>
          </w:p>
        </w:tc>
      </w:tr>
      <w:tr w:rsidR="00631645" w14:paraId="413C880D" w14:textId="77777777" w:rsidTr="00125EA0">
        <w:tc>
          <w:tcPr>
            <w:tcW w:w="562" w:type="dxa"/>
            <w:shd w:val="clear" w:color="auto" w:fill="002060"/>
          </w:tcPr>
          <w:p w14:paraId="47D377CD" w14:textId="3183A19B" w:rsidR="00631645" w:rsidRDefault="00631645" w:rsidP="000A0EDB">
            <w:pPr>
              <w:rPr>
                <w:rFonts w:ascii="Trebuchet MS" w:hAnsi="Trebuchet MS"/>
                <w:sz w:val="20"/>
                <w:szCs w:val="20"/>
              </w:rPr>
            </w:pPr>
            <w:r>
              <w:rPr>
                <w:rFonts w:ascii="Trebuchet MS" w:hAnsi="Trebuchet MS"/>
                <w:sz w:val="20"/>
                <w:szCs w:val="20"/>
              </w:rPr>
              <w:t>7</w:t>
            </w:r>
          </w:p>
        </w:tc>
        <w:tc>
          <w:tcPr>
            <w:tcW w:w="8505" w:type="dxa"/>
            <w:shd w:val="clear" w:color="auto" w:fill="002060"/>
          </w:tcPr>
          <w:p w14:paraId="7DBC8DBB" w14:textId="0409A665" w:rsidR="00631645" w:rsidRDefault="00631645" w:rsidP="00631645">
            <w:pPr>
              <w:pStyle w:val="Lijstalinea"/>
              <w:numPr>
                <w:ilvl w:val="0"/>
                <w:numId w:val="1"/>
              </w:numPr>
              <w:rPr>
                <w:rFonts w:ascii="Trebuchet MS" w:hAnsi="Trebuchet MS"/>
                <w:sz w:val="20"/>
                <w:szCs w:val="20"/>
              </w:rPr>
            </w:pPr>
            <w:r>
              <w:rPr>
                <w:rFonts w:ascii="Trebuchet MS" w:hAnsi="Trebuchet MS"/>
                <w:sz w:val="20"/>
                <w:szCs w:val="20"/>
              </w:rPr>
              <w:t xml:space="preserve">CREA </w:t>
            </w:r>
            <w:proofErr w:type="spellStart"/>
            <w:r>
              <w:rPr>
                <w:rFonts w:ascii="Trebuchet MS" w:hAnsi="Trebuchet MS"/>
                <w:sz w:val="20"/>
                <w:szCs w:val="20"/>
              </w:rPr>
              <w:t>opdr</w:t>
            </w:r>
            <w:proofErr w:type="spellEnd"/>
            <w:r>
              <w:rPr>
                <w:rFonts w:ascii="Trebuchet MS" w:hAnsi="Trebuchet MS"/>
                <w:sz w:val="20"/>
                <w:szCs w:val="20"/>
              </w:rPr>
              <w:t>.</w:t>
            </w:r>
          </w:p>
          <w:p w14:paraId="01411303" w14:textId="44BE024F" w:rsidR="00631645" w:rsidRPr="00631645" w:rsidRDefault="00631645" w:rsidP="00631645">
            <w:pPr>
              <w:pStyle w:val="Lijstalinea"/>
              <w:numPr>
                <w:ilvl w:val="0"/>
                <w:numId w:val="1"/>
              </w:numPr>
              <w:rPr>
                <w:rFonts w:ascii="Trebuchet MS" w:hAnsi="Trebuchet MS"/>
                <w:sz w:val="20"/>
                <w:szCs w:val="20"/>
              </w:rPr>
            </w:pPr>
            <w:r>
              <w:rPr>
                <w:rFonts w:ascii="Trebuchet MS" w:hAnsi="Trebuchet MS"/>
                <w:sz w:val="20"/>
                <w:szCs w:val="20"/>
              </w:rPr>
              <w:t>Muzieklessen en danslessen CKE</w:t>
            </w:r>
          </w:p>
          <w:p w14:paraId="015519BB" w14:textId="769FD03C" w:rsidR="00631645" w:rsidRDefault="00631645" w:rsidP="00631645">
            <w:pPr>
              <w:pStyle w:val="Lijstalinea"/>
              <w:numPr>
                <w:ilvl w:val="0"/>
                <w:numId w:val="1"/>
              </w:numPr>
              <w:rPr>
                <w:rFonts w:ascii="Trebuchet MS" w:hAnsi="Trebuchet MS"/>
                <w:sz w:val="20"/>
                <w:szCs w:val="20"/>
              </w:rPr>
            </w:pPr>
            <w:r>
              <w:rPr>
                <w:rFonts w:ascii="Trebuchet MS" w:hAnsi="Trebuchet MS"/>
                <w:sz w:val="20"/>
                <w:szCs w:val="20"/>
              </w:rPr>
              <w:t>Bezoek kamp Vught</w:t>
            </w:r>
          </w:p>
          <w:p w14:paraId="780D3CF2" w14:textId="77777777" w:rsidR="00631645" w:rsidRDefault="00631645" w:rsidP="00631645">
            <w:pPr>
              <w:pStyle w:val="Lijstalinea"/>
              <w:numPr>
                <w:ilvl w:val="0"/>
                <w:numId w:val="1"/>
              </w:numPr>
              <w:rPr>
                <w:rFonts w:ascii="Trebuchet MS" w:hAnsi="Trebuchet MS"/>
                <w:sz w:val="20"/>
                <w:szCs w:val="20"/>
              </w:rPr>
            </w:pPr>
            <w:r w:rsidRPr="00631645">
              <w:rPr>
                <w:rFonts w:ascii="Trebuchet MS" w:hAnsi="Trebuchet MS"/>
                <w:sz w:val="20"/>
                <w:szCs w:val="20"/>
              </w:rPr>
              <w:t>Kunstproject</w:t>
            </w:r>
          </w:p>
          <w:p w14:paraId="16A7DFAC" w14:textId="2EE7FBE3" w:rsidR="00B40D60" w:rsidRPr="00631645" w:rsidRDefault="00B40D60" w:rsidP="00631645">
            <w:pPr>
              <w:pStyle w:val="Lijstalinea"/>
              <w:numPr>
                <w:ilvl w:val="0"/>
                <w:numId w:val="1"/>
              </w:numPr>
              <w:rPr>
                <w:rFonts w:ascii="Trebuchet MS" w:hAnsi="Trebuchet MS"/>
                <w:sz w:val="20"/>
                <w:szCs w:val="20"/>
              </w:rPr>
            </w:pPr>
            <w:r>
              <w:rPr>
                <w:rFonts w:ascii="Trebuchet MS" w:hAnsi="Trebuchet MS"/>
                <w:color w:val="FFFFFF" w:themeColor="background1"/>
                <w:sz w:val="20"/>
                <w:szCs w:val="20"/>
              </w:rPr>
              <w:t>Schoolvoorstelling</w:t>
            </w:r>
          </w:p>
        </w:tc>
      </w:tr>
      <w:tr w:rsidR="00631645" w14:paraId="4CDC3A6A" w14:textId="77777777" w:rsidTr="00125EA0">
        <w:tc>
          <w:tcPr>
            <w:tcW w:w="562" w:type="dxa"/>
            <w:shd w:val="clear" w:color="auto" w:fill="7030A0"/>
          </w:tcPr>
          <w:p w14:paraId="4A3C27E6" w14:textId="21DB980B" w:rsidR="00631645" w:rsidRPr="00125EA0" w:rsidRDefault="00631645" w:rsidP="000A0EDB">
            <w:pPr>
              <w:rPr>
                <w:rFonts w:ascii="Trebuchet MS" w:hAnsi="Trebuchet MS"/>
                <w:color w:val="FFFFFF" w:themeColor="background1"/>
                <w:sz w:val="20"/>
                <w:szCs w:val="20"/>
              </w:rPr>
            </w:pPr>
            <w:r w:rsidRPr="00125EA0">
              <w:rPr>
                <w:rFonts w:ascii="Trebuchet MS" w:hAnsi="Trebuchet MS"/>
                <w:color w:val="FFFFFF" w:themeColor="background1"/>
                <w:sz w:val="20"/>
                <w:szCs w:val="20"/>
              </w:rPr>
              <w:t>8</w:t>
            </w:r>
          </w:p>
        </w:tc>
        <w:tc>
          <w:tcPr>
            <w:tcW w:w="8505" w:type="dxa"/>
            <w:shd w:val="clear" w:color="auto" w:fill="7030A0"/>
          </w:tcPr>
          <w:p w14:paraId="00D1B48D" w14:textId="486B79C0" w:rsidR="00631645" w:rsidRPr="00125EA0" w:rsidRDefault="00631645" w:rsidP="00631645">
            <w:pPr>
              <w:pStyle w:val="Lijstalinea"/>
              <w:numPr>
                <w:ilvl w:val="0"/>
                <w:numId w:val="1"/>
              </w:numPr>
              <w:rPr>
                <w:rFonts w:ascii="Trebuchet MS" w:hAnsi="Trebuchet MS"/>
                <w:color w:val="FFFFFF" w:themeColor="background1"/>
                <w:sz w:val="20"/>
                <w:szCs w:val="20"/>
              </w:rPr>
            </w:pPr>
            <w:r w:rsidRPr="00125EA0">
              <w:rPr>
                <w:rFonts w:ascii="Trebuchet MS" w:hAnsi="Trebuchet MS"/>
                <w:color w:val="FFFFFF" w:themeColor="background1"/>
                <w:sz w:val="20"/>
                <w:szCs w:val="20"/>
              </w:rPr>
              <w:t xml:space="preserve">CREA </w:t>
            </w:r>
            <w:proofErr w:type="spellStart"/>
            <w:r w:rsidRPr="00125EA0">
              <w:rPr>
                <w:rFonts w:ascii="Trebuchet MS" w:hAnsi="Trebuchet MS"/>
                <w:color w:val="FFFFFF" w:themeColor="background1"/>
                <w:sz w:val="20"/>
                <w:szCs w:val="20"/>
              </w:rPr>
              <w:t>opdr</w:t>
            </w:r>
            <w:proofErr w:type="spellEnd"/>
            <w:r w:rsidRPr="00125EA0">
              <w:rPr>
                <w:rFonts w:ascii="Trebuchet MS" w:hAnsi="Trebuchet MS"/>
                <w:color w:val="FFFFFF" w:themeColor="background1"/>
                <w:sz w:val="20"/>
                <w:szCs w:val="20"/>
              </w:rPr>
              <w:t>.</w:t>
            </w:r>
          </w:p>
          <w:p w14:paraId="5E2A878D" w14:textId="1DD63AEA" w:rsidR="00631645" w:rsidRPr="00125EA0" w:rsidRDefault="00631645" w:rsidP="00631645">
            <w:pPr>
              <w:pStyle w:val="Lijstalinea"/>
              <w:numPr>
                <w:ilvl w:val="0"/>
                <w:numId w:val="1"/>
              </w:numPr>
              <w:rPr>
                <w:rFonts w:ascii="Trebuchet MS" w:hAnsi="Trebuchet MS"/>
                <w:color w:val="FFFFFF" w:themeColor="background1"/>
                <w:sz w:val="20"/>
                <w:szCs w:val="20"/>
              </w:rPr>
            </w:pPr>
            <w:r w:rsidRPr="00125EA0">
              <w:rPr>
                <w:rFonts w:ascii="Trebuchet MS" w:hAnsi="Trebuchet MS"/>
                <w:color w:val="FFFFFF" w:themeColor="background1"/>
                <w:sz w:val="20"/>
                <w:szCs w:val="20"/>
              </w:rPr>
              <w:t>Muzieklessen en danslessen CKE</w:t>
            </w:r>
          </w:p>
          <w:p w14:paraId="4C108BD2" w14:textId="77777777" w:rsidR="00631645" w:rsidRDefault="00631645" w:rsidP="00631645">
            <w:pPr>
              <w:pStyle w:val="Lijstalinea"/>
              <w:numPr>
                <w:ilvl w:val="0"/>
                <w:numId w:val="1"/>
              </w:numPr>
              <w:rPr>
                <w:rFonts w:ascii="Trebuchet MS" w:hAnsi="Trebuchet MS"/>
                <w:color w:val="FFFFFF" w:themeColor="background1"/>
                <w:sz w:val="20"/>
                <w:szCs w:val="20"/>
              </w:rPr>
            </w:pPr>
            <w:r w:rsidRPr="00125EA0">
              <w:rPr>
                <w:rFonts w:ascii="Trebuchet MS" w:hAnsi="Trebuchet MS"/>
                <w:color w:val="FFFFFF" w:themeColor="background1"/>
                <w:sz w:val="20"/>
                <w:szCs w:val="20"/>
              </w:rPr>
              <w:t>Musical</w:t>
            </w:r>
          </w:p>
          <w:p w14:paraId="00D37FD8" w14:textId="31D0CF55" w:rsidR="00B40D60" w:rsidRPr="00125EA0" w:rsidRDefault="00B40D60" w:rsidP="00631645">
            <w:pPr>
              <w:pStyle w:val="Lijstalinea"/>
              <w:numPr>
                <w:ilvl w:val="0"/>
                <w:numId w:val="1"/>
              </w:numPr>
              <w:rPr>
                <w:rFonts w:ascii="Trebuchet MS" w:hAnsi="Trebuchet MS"/>
                <w:color w:val="FFFFFF" w:themeColor="background1"/>
                <w:sz w:val="20"/>
                <w:szCs w:val="20"/>
              </w:rPr>
            </w:pPr>
            <w:r>
              <w:rPr>
                <w:rFonts w:ascii="Trebuchet MS" w:hAnsi="Trebuchet MS"/>
                <w:color w:val="FFFFFF" w:themeColor="background1"/>
                <w:sz w:val="20"/>
                <w:szCs w:val="20"/>
              </w:rPr>
              <w:t>Schoolvoorstelling</w:t>
            </w:r>
          </w:p>
        </w:tc>
      </w:tr>
    </w:tbl>
    <w:p w14:paraId="4CEE8006" w14:textId="2B9C39ED" w:rsidR="00631645" w:rsidRDefault="00631645" w:rsidP="000A0EDB">
      <w:pPr>
        <w:shd w:val="clear" w:color="auto" w:fill="FFFFFF" w:themeFill="background1"/>
        <w:rPr>
          <w:rFonts w:ascii="Trebuchet MS" w:hAnsi="Trebuchet MS"/>
          <w:sz w:val="20"/>
          <w:szCs w:val="20"/>
        </w:rPr>
      </w:pPr>
    </w:p>
    <w:p w14:paraId="598A7505" w14:textId="77777777" w:rsidR="00771B39" w:rsidRDefault="00771B39" w:rsidP="000A0EDB">
      <w:pPr>
        <w:shd w:val="clear" w:color="auto" w:fill="FFFFFF" w:themeFill="background1"/>
        <w:rPr>
          <w:rFonts w:ascii="Trebuchet MS" w:hAnsi="Trebuchet MS"/>
          <w:sz w:val="20"/>
          <w:szCs w:val="20"/>
        </w:rPr>
      </w:pPr>
    </w:p>
    <w:p w14:paraId="03C948AA" w14:textId="1CFCD17E" w:rsidR="000A0EDB" w:rsidRPr="000A0EDB" w:rsidRDefault="000A0EDB" w:rsidP="000A0EDB">
      <w:pPr>
        <w:shd w:val="clear" w:color="auto" w:fill="FFFFFF" w:themeFill="background1"/>
        <w:rPr>
          <w:rFonts w:ascii="Trebuchet MS" w:hAnsi="Trebuchet MS" w:cstheme="minorHAnsi"/>
          <w:color w:val="222222"/>
          <w:sz w:val="20"/>
          <w:szCs w:val="20"/>
          <w:shd w:val="clear" w:color="auto" w:fill="FFFFFF"/>
        </w:rPr>
      </w:pPr>
    </w:p>
    <w:sectPr w:rsidR="000A0EDB" w:rsidRPr="000A0EDB" w:rsidSect="00737C79">
      <w:type w:val="continuous"/>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avie">
    <w:panose1 w:val="04040805050809020602"/>
    <w:charset w:val="00"/>
    <w:family w:val="decorative"/>
    <w:pitch w:val="variable"/>
    <w:sig w:usb0="00000003" w:usb1="00000000" w:usb2="00000000" w:usb3="00000000" w:csb0="00000001" w:csb1="00000000"/>
  </w:font>
  <w:font w:name="Modern Love Grunge">
    <w:altName w:val="Modern Love Grunge"/>
    <w:charset w:val="00"/>
    <w:family w:val="decorative"/>
    <w:pitch w:val="variable"/>
    <w:sig w:usb0="8000002F" w:usb1="0000000A" w:usb2="00000000" w:usb3="00000000" w:csb0="00000001" w:csb1="00000000"/>
  </w:font>
  <w:font w:name="Modern Love Caps">
    <w:charset w:val="00"/>
    <w:family w:val="decorative"/>
    <w:pitch w:val="variable"/>
    <w:sig w:usb0="8000002F" w:usb1="0000000A" w:usb2="00000000" w:usb3="00000000" w:csb0="00000001" w:csb1="00000000"/>
  </w:font>
  <w:font w:name="Segoe UI Black">
    <w:panose1 w:val="020B0A02040204020203"/>
    <w:charset w:val="00"/>
    <w:family w:val="swiss"/>
    <w:pitch w:val="variable"/>
    <w:sig w:usb0="E00002FF" w:usb1="4000E47F" w:usb2="00000021" w:usb3="00000000" w:csb0="0000019F" w:csb1="00000000"/>
  </w:font>
  <w:font w:name="Algerian">
    <w:panose1 w:val="04020705040A02060702"/>
    <w:charset w:val="00"/>
    <w:family w:val="decorativ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Comfortaa-Regular">
    <w:altName w:val="Calibri"/>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7B80"/>
    <w:multiLevelType w:val="hybridMultilevel"/>
    <w:tmpl w:val="54C221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D3B3A10"/>
    <w:multiLevelType w:val="hybridMultilevel"/>
    <w:tmpl w:val="EA429450"/>
    <w:lvl w:ilvl="0" w:tplc="6548EA08">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776073"/>
    <w:multiLevelType w:val="hybridMultilevel"/>
    <w:tmpl w:val="7CE0303E"/>
    <w:lvl w:ilvl="0" w:tplc="96CA39D8">
      <w:numFmt w:val="bullet"/>
      <w:lvlText w:val="-"/>
      <w:lvlJc w:val="left"/>
      <w:pPr>
        <w:ind w:left="360" w:hanging="360"/>
      </w:pPr>
      <w:rPr>
        <w:rFonts w:ascii="Trebuchet MS" w:eastAsiaTheme="minorHAnsi" w:hAnsi="Trebuchet M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E7"/>
    <w:rsid w:val="00022ECB"/>
    <w:rsid w:val="00030DDB"/>
    <w:rsid w:val="00032208"/>
    <w:rsid w:val="000A0EDB"/>
    <w:rsid w:val="000C4899"/>
    <w:rsid w:val="000E2AF3"/>
    <w:rsid w:val="00124079"/>
    <w:rsid w:val="00125EA0"/>
    <w:rsid w:val="00227724"/>
    <w:rsid w:val="00414405"/>
    <w:rsid w:val="004D3606"/>
    <w:rsid w:val="0052309C"/>
    <w:rsid w:val="00541555"/>
    <w:rsid w:val="00607E3B"/>
    <w:rsid w:val="00631645"/>
    <w:rsid w:val="00696DE7"/>
    <w:rsid w:val="00700C68"/>
    <w:rsid w:val="00737C79"/>
    <w:rsid w:val="00771B39"/>
    <w:rsid w:val="00805281"/>
    <w:rsid w:val="00980150"/>
    <w:rsid w:val="009A1334"/>
    <w:rsid w:val="00B40D60"/>
    <w:rsid w:val="00C25AA7"/>
    <w:rsid w:val="00C34ACE"/>
    <w:rsid w:val="00C362BF"/>
    <w:rsid w:val="00C91E1A"/>
    <w:rsid w:val="00F13C2C"/>
    <w:rsid w:val="00FC011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4D32B"/>
  <w15:chartTrackingRefBased/>
  <w15:docId w15:val="{E64F7FDF-9C51-40BD-B798-DC9C1C299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A1334"/>
    <w:rPr>
      <w:color w:val="0000FF"/>
      <w:u w:val="single"/>
    </w:rPr>
  </w:style>
  <w:style w:type="character" w:styleId="Onopgelostemelding">
    <w:name w:val="Unresolved Mention"/>
    <w:basedOn w:val="Standaardalinea-lettertype"/>
    <w:uiPriority w:val="99"/>
    <w:semiHidden/>
    <w:unhideWhenUsed/>
    <w:rsid w:val="009A1334"/>
    <w:rPr>
      <w:color w:val="605E5C"/>
      <w:shd w:val="clear" w:color="auto" w:fill="E1DFDD"/>
    </w:rPr>
  </w:style>
  <w:style w:type="paragraph" w:styleId="Lijstalinea">
    <w:name w:val="List Paragraph"/>
    <w:basedOn w:val="Standaard"/>
    <w:uiPriority w:val="34"/>
    <w:qFormat/>
    <w:rsid w:val="009A1334"/>
    <w:pPr>
      <w:ind w:left="720"/>
      <w:contextualSpacing/>
    </w:pPr>
  </w:style>
  <w:style w:type="table" w:styleId="Tabelraster">
    <w:name w:val="Table Grid"/>
    <w:basedOn w:val="Standaardtabel"/>
    <w:uiPriority w:val="39"/>
    <w:rsid w:val="00631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980150"/>
    <w:rPr>
      <w:sz w:val="16"/>
      <w:szCs w:val="16"/>
    </w:rPr>
  </w:style>
  <w:style w:type="paragraph" w:styleId="Tekstopmerking">
    <w:name w:val="annotation text"/>
    <w:basedOn w:val="Standaard"/>
    <w:link w:val="TekstopmerkingChar"/>
    <w:uiPriority w:val="99"/>
    <w:semiHidden/>
    <w:unhideWhenUsed/>
    <w:rsid w:val="0098015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80150"/>
    <w:rPr>
      <w:sz w:val="20"/>
      <w:szCs w:val="20"/>
    </w:rPr>
  </w:style>
  <w:style w:type="paragraph" w:styleId="Onderwerpvanopmerking">
    <w:name w:val="annotation subject"/>
    <w:basedOn w:val="Tekstopmerking"/>
    <w:next w:val="Tekstopmerking"/>
    <w:link w:val="OnderwerpvanopmerkingChar"/>
    <w:uiPriority w:val="99"/>
    <w:semiHidden/>
    <w:unhideWhenUsed/>
    <w:rsid w:val="00980150"/>
    <w:rPr>
      <w:b/>
      <w:bCs/>
    </w:rPr>
  </w:style>
  <w:style w:type="character" w:customStyle="1" w:styleId="OnderwerpvanopmerkingChar">
    <w:name w:val="Onderwerp van opmerking Char"/>
    <w:basedOn w:val="TekstopmerkingChar"/>
    <w:link w:val="Onderwerpvanopmerking"/>
    <w:uiPriority w:val="99"/>
    <w:semiHidden/>
    <w:rsid w:val="00980150"/>
    <w:rPr>
      <w:b/>
      <w:bCs/>
      <w:sz w:val="20"/>
      <w:szCs w:val="20"/>
    </w:rPr>
  </w:style>
  <w:style w:type="paragraph" w:styleId="Ballontekst">
    <w:name w:val="Balloon Text"/>
    <w:basedOn w:val="Standaard"/>
    <w:link w:val="BallontekstChar"/>
    <w:uiPriority w:val="99"/>
    <w:semiHidden/>
    <w:unhideWhenUsed/>
    <w:rsid w:val="0098015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801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microsoft.com/office/2007/relationships/hdphoto" Target="media/hdphoto1.wdp"/><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3A982566836152418DDF6CA3B19928AF" ma:contentTypeVersion="19" ma:contentTypeDescription="Een nieuw document maken." ma:contentTypeScope="" ma:versionID="52afd6f60007b201742bea6641f12193">
  <xsd:schema xmlns:xsd="http://www.w3.org/2001/XMLSchema" xmlns:xs="http://www.w3.org/2001/XMLSchema" xmlns:p="http://schemas.microsoft.com/office/2006/metadata/properties" xmlns:ns2="c450b63f-6dae-4d14-94d3-a3afedb2aed0" xmlns:ns3="17bfda1a-8fee-4e6a-9cbc-548e892f3ace" targetNamespace="http://schemas.microsoft.com/office/2006/metadata/properties" ma:root="true" ma:fieldsID="276e0f51980a2205f8158a95ba699d44" ns2:_="" ns3:_="">
    <xsd:import namespace="c450b63f-6dae-4d14-94d3-a3afedb2aed0"/>
    <xsd:import namespace="17bfda1a-8fee-4e6a-9cbc-548e892f3a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Persoon"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0b63f-6dae-4d14-94d3-a3afedb2ae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on" ma:index="20" nillable="true" ma:displayName="Persoon" ma:format="Dropdown" ma:list="UserInfo" ma:SharePointGroup="0" ma:internalName="Perso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21" nillable="true" ma:displayName="Afmeldingsstatus" ma:internalName="Afmeldingsstatus">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f6f21664-9482-43f3-9f6e-11560fd1f0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bfda1a-8fee-4e6a-9cbc-548e892f3ace"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25" nillable="true" ma:displayName="Taxonomy Catch All Column" ma:hidden="true" ma:list="{200450fd-9486-4e9d-a250-115d9ddc7101}" ma:internalName="TaxCatchAll" ma:showField="CatchAllData" ma:web="17bfda1a-8fee-4e6a-9cbc-548e892f3a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ersoon xmlns="c450b63f-6dae-4d14-94d3-a3afedb2aed0">
      <UserInfo>
        <DisplayName/>
        <AccountId xsi:nil="true"/>
        <AccountType/>
      </UserInfo>
    </Persoon>
    <_Flow_SignoffStatus xmlns="c450b63f-6dae-4d14-94d3-a3afedb2aed0" xsi:nil="true"/>
    <SharedWithUsers xmlns="17bfda1a-8fee-4e6a-9cbc-548e892f3ace">
      <UserInfo>
        <DisplayName>Stan Notenboom</DisplayName>
        <AccountId>485</AccountId>
        <AccountType/>
      </UserInfo>
      <UserInfo>
        <DisplayName>Eefje Slegers</DisplayName>
        <AccountId>1025</AccountId>
        <AccountType/>
      </UserInfo>
      <UserInfo>
        <DisplayName>Bernardette van Gemert</DisplayName>
        <AccountId>117</AccountId>
        <AccountType/>
      </UserInfo>
    </SharedWithUsers>
    <TaxCatchAll xmlns="17bfda1a-8fee-4e6a-9cbc-548e892f3ace" xsi:nil="true"/>
    <lcf76f155ced4ddcb4097134ff3c332f xmlns="c450b63f-6dae-4d14-94d3-a3afedb2ae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C7E632-B96D-4CF5-A998-BA8DF015F692}">
  <ds:schemaRefs>
    <ds:schemaRef ds:uri="http://schemas.microsoft.com/sharepoint/v3/contenttype/forms"/>
  </ds:schemaRefs>
</ds:datastoreItem>
</file>

<file path=customXml/itemProps2.xml><?xml version="1.0" encoding="utf-8"?>
<ds:datastoreItem xmlns:ds="http://schemas.openxmlformats.org/officeDocument/2006/customXml" ds:itemID="{13700FD4-DFEE-4427-BD2C-80FF9FD4582C}"/>
</file>

<file path=customXml/itemProps3.xml><?xml version="1.0" encoding="utf-8"?>
<ds:datastoreItem xmlns:ds="http://schemas.openxmlformats.org/officeDocument/2006/customXml" ds:itemID="{B645AE57-7B66-4EE4-8DA3-D7F3FDC5B092}">
  <ds:schemaRefs>
    <ds:schemaRef ds:uri="http://schemas.microsoft.com/office/2006/metadata/properties"/>
    <ds:schemaRef ds:uri="http://schemas.microsoft.com/office/infopath/2007/PartnerControls"/>
    <ds:schemaRef ds:uri="c450b63f-6dae-4d14-94d3-a3afedb2aed0"/>
    <ds:schemaRef ds:uri="17bfda1a-8fee-4e6a-9cbc-548e892f3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624</Words>
  <Characters>3438</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Swinkels</dc:creator>
  <cp:keywords/>
  <dc:description/>
  <cp:lastModifiedBy>Tino Swinkels</cp:lastModifiedBy>
  <cp:revision>14</cp:revision>
  <dcterms:created xsi:type="dcterms:W3CDTF">2021-06-06T21:58:00Z</dcterms:created>
  <dcterms:modified xsi:type="dcterms:W3CDTF">2022-05-17T09:23:00Z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0x0101003A982566836152418DDF6CA3B19928AF</vt:lpwstr>
  </property>
</Properties>
</file>